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412E" w:rsidP="000525A7" w:rsidRDefault="0075412E" w14:paraId="73D68873" w14:textId="77777777">
      <w:pPr>
        <w:jc w:val="both"/>
        <w:rPr>
          <w:rFonts w:ascii="Arial" w:hAnsi="Arial" w:cs="Arial"/>
          <w:b/>
          <w:bCs/>
          <w:sz w:val="24"/>
          <w:szCs w:val="24"/>
        </w:rPr>
      </w:pPr>
    </w:p>
    <w:p w:rsidRPr="007D5A66" w:rsidR="00311B05" w:rsidP="005C2BD9" w:rsidRDefault="00311B05" w14:paraId="083D8C28" w14:textId="77777777">
      <w:pPr>
        <w:spacing w:after="0" w:line="360" w:lineRule="auto"/>
        <w:jc w:val="center"/>
        <w:rPr>
          <w:rFonts w:ascii="Arial" w:hAnsi="Arial" w:cs="Arial"/>
          <w:b/>
          <w:bCs/>
          <w:sz w:val="24"/>
          <w:szCs w:val="24"/>
        </w:rPr>
      </w:pPr>
      <w:r w:rsidRPr="007D5A66">
        <w:rPr>
          <w:rFonts w:ascii="Arial" w:hAnsi="Arial" w:cs="Arial"/>
          <w:b/>
          <w:bCs/>
          <w:sz w:val="24"/>
          <w:szCs w:val="24"/>
        </w:rPr>
        <w:t>REGULAMIN REKRUTACJI I UCZESTNICTWA W PROJEKCIE</w:t>
      </w:r>
    </w:p>
    <w:p w:rsidR="00311B05" w:rsidP="005C2BD9" w:rsidRDefault="00E57B07" w14:paraId="141AF297" w14:textId="2A965A90">
      <w:pPr>
        <w:tabs>
          <w:tab w:val="left" w:pos="2928"/>
        </w:tabs>
        <w:spacing w:after="0" w:line="360" w:lineRule="auto"/>
        <w:jc w:val="center"/>
        <w:rPr>
          <w:rFonts w:ascii="Arial" w:hAnsi="Arial" w:cs="Arial"/>
          <w:b/>
          <w:bCs/>
          <w:sz w:val="24"/>
          <w:szCs w:val="24"/>
        </w:rPr>
      </w:pPr>
      <w:r>
        <w:rPr>
          <w:rFonts w:ascii="Arial" w:hAnsi="Arial" w:cs="Arial"/>
          <w:b/>
          <w:bCs/>
          <w:sz w:val="24"/>
          <w:szCs w:val="24"/>
        </w:rPr>
        <w:t>„Aktywni z pasją – Seniorzy pełni życia”</w:t>
      </w:r>
    </w:p>
    <w:p w:rsidRPr="007D5A66" w:rsidR="005C2BD9" w:rsidP="005C2BD9" w:rsidRDefault="005C2BD9" w14:paraId="6C9BD75F" w14:textId="77777777">
      <w:pPr>
        <w:tabs>
          <w:tab w:val="left" w:pos="2928"/>
        </w:tabs>
        <w:spacing w:after="0" w:line="360" w:lineRule="auto"/>
        <w:jc w:val="center"/>
        <w:rPr>
          <w:rFonts w:ascii="Arial" w:hAnsi="Arial" w:cs="Arial"/>
          <w:b/>
          <w:bCs/>
          <w:sz w:val="24"/>
          <w:szCs w:val="24"/>
        </w:rPr>
      </w:pPr>
    </w:p>
    <w:p w:rsidRPr="007D5A66" w:rsidR="00992E9E" w:rsidP="005C2BD9" w:rsidRDefault="00992E9E" w14:paraId="68D950E9" w14:textId="16352F52">
      <w:pPr>
        <w:pStyle w:val="Nagwek1"/>
        <w:spacing w:before="0" w:line="360" w:lineRule="auto"/>
        <w:jc w:val="center"/>
        <w:rPr>
          <w:rFonts w:cs="Arial"/>
          <w:color w:val="auto"/>
          <w:szCs w:val="24"/>
        </w:rPr>
      </w:pPr>
      <w:r w:rsidRPr="007D5A66">
        <w:rPr>
          <w:rFonts w:cs="Arial"/>
          <w:color w:val="auto"/>
          <w:szCs w:val="24"/>
        </w:rPr>
        <w:t>§ 1</w:t>
      </w:r>
      <w:r w:rsidRPr="007D5A66" w:rsidR="0059664B">
        <w:rPr>
          <w:rFonts w:cs="Arial"/>
          <w:color w:val="auto"/>
          <w:szCs w:val="24"/>
        </w:rPr>
        <w:t>.</w:t>
      </w:r>
    </w:p>
    <w:p w:rsidRPr="007D5A66" w:rsidR="00992E9E" w:rsidP="005C2BD9" w:rsidRDefault="00992E9E" w14:paraId="7401F47A" w14:textId="77777777">
      <w:pPr>
        <w:pStyle w:val="Nagwek1"/>
        <w:spacing w:before="0" w:line="360" w:lineRule="auto"/>
        <w:jc w:val="center"/>
        <w:rPr>
          <w:rFonts w:cs="Arial"/>
          <w:color w:val="auto"/>
          <w:szCs w:val="24"/>
        </w:rPr>
      </w:pPr>
      <w:r w:rsidRPr="007D5A66">
        <w:rPr>
          <w:rFonts w:cs="Arial"/>
          <w:color w:val="auto"/>
          <w:szCs w:val="24"/>
        </w:rPr>
        <w:t>POSTANOWIENIA OGÓLNE</w:t>
      </w:r>
    </w:p>
    <w:p w:rsidRPr="007D5A66" w:rsidR="00693D41" w:rsidP="000525A7" w:rsidRDefault="00992E9E" w14:paraId="6F8FD4C1" w14:textId="5C11E0FB">
      <w:pPr>
        <w:pStyle w:val="Akapitzlist"/>
        <w:numPr>
          <w:ilvl w:val="0"/>
          <w:numId w:val="4"/>
        </w:numPr>
        <w:spacing w:after="0" w:line="360" w:lineRule="auto"/>
        <w:jc w:val="both"/>
        <w:rPr>
          <w:rFonts w:ascii="Arial" w:hAnsi="Arial" w:cs="Arial"/>
          <w:sz w:val="24"/>
          <w:szCs w:val="24"/>
        </w:rPr>
      </w:pPr>
      <w:r w:rsidRPr="007D5A66">
        <w:rPr>
          <w:rFonts w:ascii="Arial" w:hAnsi="Arial" w:cs="Arial"/>
          <w:sz w:val="24"/>
          <w:szCs w:val="24"/>
        </w:rPr>
        <w:t xml:space="preserve">Niniejszy dokument określa zasady rekrutacji, warunki i kryteria uczestnictwa w Projekcie </w:t>
      </w:r>
      <w:r w:rsidR="00E57B07">
        <w:rPr>
          <w:rFonts w:ascii="Arial" w:hAnsi="Arial" w:cs="Arial"/>
          <w:b/>
          <w:bCs/>
          <w:sz w:val="24"/>
          <w:szCs w:val="24"/>
        </w:rPr>
        <w:t>„Aktywni z pasją – Seniorzy pełni życia”</w:t>
      </w:r>
    </w:p>
    <w:p w:rsidRPr="007D5A66" w:rsidR="00693D41" w:rsidP="000525A7" w:rsidRDefault="00992E9E" w14:paraId="6FCB8F88" w14:textId="5C565322">
      <w:pPr>
        <w:pStyle w:val="Akapitzlist"/>
        <w:numPr>
          <w:ilvl w:val="0"/>
          <w:numId w:val="4"/>
        </w:numPr>
        <w:spacing w:after="0" w:line="360" w:lineRule="auto"/>
        <w:jc w:val="both"/>
        <w:rPr>
          <w:rFonts w:ascii="Arial" w:hAnsi="Arial" w:cs="Arial"/>
          <w:sz w:val="24"/>
          <w:szCs w:val="24"/>
        </w:rPr>
      </w:pPr>
      <w:r w:rsidRPr="007D5A66">
        <w:rPr>
          <w:rFonts w:ascii="Arial" w:hAnsi="Arial" w:cs="Arial"/>
          <w:sz w:val="24"/>
          <w:szCs w:val="24"/>
        </w:rPr>
        <w:t xml:space="preserve">Projekt </w:t>
      </w:r>
      <w:r w:rsidRPr="007D5A66" w:rsidR="00743FA5">
        <w:rPr>
          <w:rFonts w:ascii="Arial" w:hAnsi="Arial" w:cs="Arial"/>
          <w:sz w:val="24"/>
          <w:szCs w:val="24"/>
        </w:rPr>
        <w:t xml:space="preserve">pt. </w:t>
      </w:r>
      <w:r w:rsidR="00E57B07">
        <w:rPr>
          <w:rFonts w:ascii="Arial" w:hAnsi="Arial" w:cs="Arial"/>
          <w:b/>
          <w:bCs/>
          <w:sz w:val="24"/>
          <w:szCs w:val="24"/>
        </w:rPr>
        <w:t xml:space="preserve">„Aktywni z pasją – Seniorzy pełni życia” </w:t>
      </w:r>
      <w:r w:rsidRPr="007D5A66">
        <w:rPr>
          <w:rFonts w:ascii="Arial" w:hAnsi="Arial" w:cs="Arial"/>
          <w:sz w:val="24"/>
          <w:szCs w:val="24"/>
        </w:rPr>
        <w:t>realizowany jest przez</w:t>
      </w:r>
      <w:r w:rsidR="00E57B07">
        <w:rPr>
          <w:rFonts w:ascii="Arial" w:hAnsi="Arial" w:cs="Arial"/>
          <w:sz w:val="24"/>
          <w:szCs w:val="24"/>
        </w:rPr>
        <w:t xml:space="preserve"> </w:t>
      </w:r>
      <w:r w:rsidR="00E57B07">
        <w:rPr>
          <w:rFonts w:ascii="Arial" w:hAnsi="Arial" w:cs="Arial"/>
          <w:b/>
          <w:bCs/>
          <w:sz w:val="24"/>
          <w:szCs w:val="24"/>
        </w:rPr>
        <w:t xml:space="preserve">Gminę Rogowo </w:t>
      </w:r>
      <w:r w:rsidRPr="007D5A66" w:rsidR="00975E40">
        <w:rPr>
          <w:rFonts w:ascii="Arial" w:hAnsi="Arial" w:cs="Arial"/>
          <w:sz w:val="24"/>
          <w:szCs w:val="24"/>
        </w:rPr>
        <w:t xml:space="preserve">w </w:t>
      </w:r>
      <w:r w:rsidRPr="007D5A66" w:rsidR="0071106B">
        <w:rPr>
          <w:rFonts w:ascii="Arial" w:hAnsi="Arial" w:cs="Arial"/>
          <w:sz w:val="24"/>
          <w:szCs w:val="24"/>
        </w:rPr>
        <w:t xml:space="preserve">ramach </w:t>
      </w:r>
      <w:r w:rsidRPr="007D5A66" w:rsidR="00743FA5">
        <w:rPr>
          <w:rFonts w:ascii="Arial" w:hAnsi="Arial" w:cs="Arial"/>
          <w:sz w:val="24"/>
          <w:szCs w:val="24"/>
        </w:rPr>
        <w:t>w projektu grantowego LGD</w:t>
      </w:r>
      <w:r w:rsidRPr="007D5A66" w:rsidR="00693D41">
        <w:rPr>
          <w:rFonts w:ascii="Arial" w:hAnsi="Arial" w:cs="Arial"/>
          <w:sz w:val="24"/>
          <w:szCs w:val="24"/>
        </w:rPr>
        <w:t xml:space="preserve"> pt. </w:t>
      </w:r>
      <w:r w:rsidRPr="007D5A66" w:rsidR="00743FA5">
        <w:rPr>
          <w:rFonts w:ascii="Arial" w:hAnsi="Arial" w:cs="Arial"/>
          <w:sz w:val="24"/>
          <w:szCs w:val="24"/>
        </w:rPr>
        <w:t xml:space="preserve"> </w:t>
      </w:r>
      <w:r w:rsidRPr="007D5A66" w:rsidR="00693D41">
        <w:rPr>
          <w:rFonts w:ascii="Arial" w:hAnsi="Arial" w:cs="Arial"/>
          <w:sz w:val="24"/>
          <w:szCs w:val="24"/>
        </w:rPr>
        <w:t xml:space="preserve">„Poprawa dostępu do działań aktywizujących i integracyjnych na rzecz włączenia społecznego seniorów (osób, które ukończyły 60 rok życia) z obszaru LSR” </w:t>
      </w:r>
      <w:r w:rsidRPr="007D5A66" w:rsidR="00743FA5">
        <w:rPr>
          <w:rFonts w:ascii="Arial" w:hAnsi="Arial" w:cs="Arial"/>
          <w:sz w:val="24"/>
          <w:szCs w:val="24"/>
        </w:rPr>
        <w:t xml:space="preserve"> </w:t>
      </w:r>
      <w:r w:rsidRPr="007D5A66" w:rsidR="00693D41">
        <w:rPr>
          <w:rFonts w:ascii="Arial" w:hAnsi="Arial" w:cs="Arial"/>
          <w:sz w:val="24"/>
          <w:szCs w:val="24"/>
        </w:rPr>
        <w:t xml:space="preserve">współfinansowanego ze środków Europejskiego Funduszu Społecznego Plus, w ramach priorytetu 7. Fundusze Europejskie na rozwój lokalny, działanie </w:t>
      </w:r>
      <w:r w:rsidRPr="007D5A66" w:rsidR="00FD72EE">
        <w:rPr>
          <w:rFonts w:ascii="Arial" w:hAnsi="Arial" w:cs="Arial"/>
          <w:sz w:val="24"/>
          <w:szCs w:val="24"/>
        </w:rPr>
        <w:t>FEKP.07.04 Wspieranie integracji społecznej</w:t>
      </w:r>
      <w:r w:rsidRPr="007D5A66" w:rsidR="00693D41">
        <w:rPr>
          <w:rFonts w:ascii="Arial" w:hAnsi="Arial" w:cs="Arial"/>
          <w:sz w:val="24"/>
          <w:szCs w:val="24"/>
        </w:rPr>
        <w:t xml:space="preserve">, </w:t>
      </w:r>
      <w:r w:rsidRPr="007D5A66" w:rsidR="00FD72EE">
        <w:rPr>
          <w:rFonts w:ascii="Arial" w:hAnsi="Arial" w:eastAsia="Arial" w:cs="Arial"/>
          <w:sz w:val="24"/>
          <w:szCs w:val="24"/>
          <w:lang w:eastAsia="pl-PL"/>
        </w:rPr>
        <w:t xml:space="preserve"> </w:t>
      </w:r>
      <w:bookmarkStart w:name="_Hlk199162858" w:id="0"/>
      <w:r w:rsidRPr="007D5A66" w:rsidR="00693D41">
        <w:rPr>
          <w:rFonts w:ascii="Arial" w:hAnsi="Arial" w:eastAsia="Arial" w:cs="Arial"/>
          <w:sz w:val="24"/>
          <w:szCs w:val="24"/>
          <w:lang w:eastAsia="pl-PL"/>
        </w:rPr>
        <w:t>Programu Regionalnego Funduszy Europejskich dla Kujaw i Pomorza 2021 – 2027</w:t>
      </w:r>
      <w:bookmarkEnd w:id="0"/>
      <w:r w:rsidRPr="007D5A66" w:rsidDel="00693D41" w:rsidR="00693D41">
        <w:rPr>
          <w:rFonts w:ascii="Arial" w:hAnsi="Arial" w:eastAsia="Arial" w:cs="Arial"/>
          <w:sz w:val="24"/>
          <w:szCs w:val="24"/>
          <w:lang w:eastAsia="pl-PL"/>
        </w:rPr>
        <w:t xml:space="preserve"> </w:t>
      </w:r>
    </w:p>
    <w:p w:rsidRPr="007D5A66" w:rsidR="00992E9E" w:rsidP="000525A7" w:rsidRDefault="005812D6" w14:paraId="7AB7E878" w14:textId="6C7B230C">
      <w:pPr>
        <w:pStyle w:val="Akapitzlist"/>
        <w:numPr>
          <w:ilvl w:val="0"/>
          <w:numId w:val="4"/>
        </w:numPr>
        <w:spacing w:after="0" w:line="360" w:lineRule="auto"/>
        <w:jc w:val="both"/>
        <w:rPr>
          <w:rFonts w:ascii="Arial" w:hAnsi="Arial" w:cs="Arial"/>
          <w:sz w:val="24"/>
          <w:szCs w:val="24"/>
        </w:rPr>
      </w:pPr>
      <w:r w:rsidRPr="007D5A66">
        <w:rPr>
          <w:rFonts w:ascii="Arial" w:hAnsi="Arial" w:cs="Arial"/>
          <w:sz w:val="24"/>
          <w:szCs w:val="24"/>
        </w:rPr>
        <w:t xml:space="preserve">Dofinansowanie projektu z EFS + wynosi: </w:t>
      </w:r>
      <w:r w:rsidR="00E57B07">
        <w:rPr>
          <w:rFonts w:ascii="Arial" w:hAnsi="Arial" w:cs="Arial"/>
          <w:b/>
          <w:bCs/>
          <w:sz w:val="24"/>
          <w:szCs w:val="24"/>
        </w:rPr>
        <w:t>100 000,00 zł</w:t>
      </w:r>
    </w:p>
    <w:p w:rsidRPr="00E57B07" w:rsidR="00EF127A" w:rsidP="000525A7" w:rsidRDefault="00992E9E" w14:paraId="2D74B97B" w14:textId="3E149BD8">
      <w:pPr>
        <w:pStyle w:val="Akapitzlist"/>
        <w:numPr>
          <w:ilvl w:val="0"/>
          <w:numId w:val="4"/>
        </w:numPr>
        <w:spacing w:after="0" w:line="360" w:lineRule="auto"/>
        <w:jc w:val="both"/>
        <w:rPr>
          <w:rFonts w:ascii="Arial" w:hAnsi="Arial" w:cs="Arial"/>
          <w:b/>
          <w:bCs/>
          <w:sz w:val="24"/>
          <w:szCs w:val="24"/>
        </w:rPr>
      </w:pPr>
      <w:r w:rsidRPr="007D5A66">
        <w:rPr>
          <w:rFonts w:ascii="Arial" w:hAnsi="Arial" w:cs="Arial"/>
          <w:sz w:val="24"/>
          <w:szCs w:val="24"/>
        </w:rPr>
        <w:t>Projekt realizowany jest w okresie</w:t>
      </w:r>
      <w:r w:rsidRPr="007D5A66" w:rsidR="00743FA5">
        <w:rPr>
          <w:rFonts w:ascii="Arial" w:hAnsi="Arial" w:cs="Arial"/>
          <w:sz w:val="24"/>
          <w:szCs w:val="24"/>
        </w:rPr>
        <w:t xml:space="preserve">: </w:t>
      </w:r>
      <w:r w:rsidR="00E57B07">
        <w:rPr>
          <w:rFonts w:ascii="Arial" w:hAnsi="Arial" w:cs="Arial"/>
          <w:b/>
          <w:bCs/>
          <w:sz w:val="24"/>
          <w:szCs w:val="24"/>
        </w:rPr>
        <w:t>1.05.2026 r. – 31.12.2026 r.</w:t>
      </w:r>
    </w:p>
    <w:p w:rsidRPr="0054495C" w:rsidR="00123983" w:rsidP="000525A7" w:rsidRDefault="00992E9E" w14:paraId="57FD0E7D" w14:textId="2F351472">
      <w:pPr>
        <w:pStyle w:val="Akapitzlist"/>
        <w:numPr>
          <w:ilvl w:val="0"/>
          <w:numId w:val="4"/>
        </w:numPr>
        <w:spacing w:line="360" w:lineRule="auto"/>
        <w:jc w:val="both"/>
        <w:rPr>
          <w:rFonts w:ascii="Arial" w:hAnsi="Arial" w:cs="Arial"/>
          <w:sz w:val="24"/>
          <w:szCs w:val="24"/>
        </w:rPr>
      </w:pPr>
      <w:r w:rsidRPr="007D5A66">
        <w:rPr>
          <w:rFonts w:ascii="Arial" w:hAnsi="Arial" w:cs="Arial"/>
          <w:sz w:val="24"/>
          <w:szCs w:val="24"/>
        </w:rPr>
        <w:t>Działania przewidziane w Projekcie realizowane będą na rzecz Uczestników Projektu</w:t>
      </w:r>
      <w:r w:rsidRPr="007D5A66" w:rsidR="008019B7">
        <w:rPr>
          <w:rFonts w:ascii="Arial" w:hAnsi="Arial" w:cs="Arial"/>
          <w:sz w:val="24"/>
          <w:szCs w:val="24"/>
        </w:rPr>
        <w:t xml:space="preserve"> </w:t>
      </w:r>
      <w:r w:rsidRPr="007D5A66" w:rsidR="00054F66">
        <w:rPr>
          <w:rFonts w:ascii="Arial" w:hAnsi="Arial" w:cs="Arial"/>
          <w:sz w:val="24"/>
          <w:szCs w:val="24"/>
        </w:rPr>
        <w:t xml:space="preserve"> </w:t>
      </w:r>
      <w:r w:rsidRPr="007D5A66">
        <w:rPr>
          <w:rFonts w:ascii="Arial" w:hAnsi="Arial" w:cs="Arial"/>
          <w:sz w:val="24"/>
          <w:szCs w:val="24"/>
        </w:rPr>
        <w:t>wybranych zgodnie z zasadami określonym</w:t>
      </w:r>
      <w:r w:rsidRPr="007D5A66" w:rsidR="005812D6">
        <w:rPr>
          <w:rFonts w:ascii="Arial" w:hAnsi="Arial" w:cs="Arial"/>
          <w:sz w:val="24"/>
          <w:szCs w:val="24"/>
        </w:rPr>
        <w:t xml:space="preserve">i </w:t>
      </w:r>
      <w:r w:rsidRPr="007D5A66">
        <w:rPr>
          <w:rFonts w:ascii="Arial" w:hAnsi="Arial" w:cs="Arial"/>
          <w:sz w:val="24"/>
          <w:szCs w:val="24"/>
        </w:rPr>
        <w:t>w niniejszym Regulaminie.</w:t>
      </w:r>
    </w:p>
    <w:p w:rsidRPr="007D5A66" w:rsidR="00F41F43" w:rsidP="005C2BD9" w:rsidRDefault="00F41F43" w14:paraId="727DDA68" w14:textId="5DA68304">
      <w:pPr>
        <w:pStyle w:val="Nagwek1"/>
        <w:spacing w:before="0" w:line="360" w:lineRule="auto"/>
        <w:jc w:val="center"/>
        <w:rPr>
          <w:rFonts w:cs="Arial"/>
          <w:color w:val="auto"/>
          <w:szCs w:val="24"/>
        </w:rPr>
      </w:pPr>
      <w:r w:rsidRPr="007D5A66">
        <w:rPr>
          <w:rFonts w:cs="Arial"/>
          <w:color w:val="auto"/>
          <w:szCs w:val="24"/>
        </w:rPr>
        <w:t>§ 2</w:t>
      </w:r>
      <w:r w:rsidRPr="007D5A66" w:rsidR="0059664B">
        <w:rPr>
          <w:rFonts w:cs="Arial"/>
          <w:color w:val="auto"/>
          <w:szCs w:val="24"/>
        </w:rPr>
        <w:t>.</w:t>
      </w:r>
    </w:p>
    <w:p w:rsidRPr="007D5A66" w:rsidR="00F41F43" w:rsidP="005C2BD9" w:rsidRDefault="00F41F43" w14:paraId="6130CC54" w14:textId="77777777">
      <w:pPr>
        <w:pStyle w:val="Nagwek1"/>
        <w:spacing w:before="0" w:line="360" w:lineRule="auto"/>
        <w:jc w:val="center"/>
        <w:rPr>
          <w:rFonts w:cs="Arial"/>
          <w:color w:val="auto"/>
          <w:szCs w:val="24"/>
        </w:rPr>
      </w:pPr>
      <w:r w:rsidRPr="007D5A66">
        <w:rPr>
          <w:rFonts w:cs="Arial"/>
          <w:color w:val="auto"/>
          <w:szCs w:val="24"/>
        </w:rPr>
        <w:t>DEFINICJE</w:t>
      </w:r>
    </w:p>
    <w:p w:rsidRPr="007D5A66" w:rsidR="00F41F43" w:rsidP="000525A7" w:rsidRDefault="00F41F43" w14:paraId="493113B0" w14:textId="77777777">
      <w:pPr>
        <w:pStyle w:val="Default"/>
        <w:spacing w:line="360" w:lineRule="auto"/>
        <w:jc w:val="both"/>
        <w:rPr>
          <w:rFonts w:ascii="Arial" w:hAnsi="Arial" w:cs="Arial"/>
          <w:color w:val="auto"/>
        </w:rPr>
      </w:pPr>
      <w:r w:rsidRPr="007D5A66">
        <w:rPr>
          <w:rFonts w:ascii="Arial" w:hAnsi="Arial" w:cs="Arial"/>
          <w:color w:val="auto"/>
        </w:rPr>
        <w:t xml:space="preserve">Użyte w niniejszym Regulaminie pojęcia oznaczają: </w:t>
      </w:r>
    </w:p>
    <w:p w:rsidRPr="00416065" w:rsidR="00416065" w:rsidP="000525A7" w:rsidRDefault="00F41F43" w14:paraId="499001F3" w14:textId="01C2A961">
      <w:pPr>
        <w:pStyle w:val="Default"/>
        <w:numPr>
          <w:ilvl w:val="0"/>
          <w:numId w:val="1"/>
        </w:numPr>
        <w:spacing w:line="360" w:lineRule="auto"/>
        <w:jc w:val="both"/>
        <w:rPr>
          <w:rFonts w:ascii="Arial" w:hAnsi="Arial" w:cs="Arial"/>
          <w:b/>
          <w:bCs/>
          <w:color w:val="auto"/>
        </w:rPr>
      </w:pPr>
      <w:r w:rsidRPr="007D5A66">
        <w:rPr>
          <w:rFonts w:ascii="Arial" w:hAnsi="Arial" w:cs="Arial"/>
          <w:b/>
          <w:bCs/>
          <w:color w:val="auto"/>
        </w:rPr>
        <w:t xml:space="preserve">Biuro Projektu </w:t>
      </w:r>
      <w:r w:rsidRPr="007D5A66">
        <w:rPr>
          <w:rFonts w:ascii="Arial" w:hAnsi="Arial" w:cs="Arial"/>
          <w:color w:val="auto"/>
        </w:rPr>
        <w:t>–</w:t>
      </w:r>
      <w:r w:rsidRPr="007D5A66" w:rsidR="00332AF9">
        <w:rPr>
          <w:rFonts w:ascii="Arial" w:hAnsi="Arial" w:cs="Arial"/>
          <w:color w:val="auto"/>
        </w:rPr>
        <w:t xml:space="preserve"> </w:t>
      </w:r>
      <w:r w:rsidRPr="007D5A66">
        <w:rPr>
          <w:rFonts w:ascii="Arial" w:hAnsi="Arial" w:cs="Arial"/>
          <w:color w:val="auto"/>
        </w:rPr>
        <w:t xml:space="preserve">miejsce, w którym można składać dokumenty rekrutacyjne, przechowywana jest dokumentacja Projektu oraz umożliwiony jest kontakt </w:t>
      </w:r>
      <w:r w:rsidRPr="007D5A66" w:rsidR="00614CFF">
        <w:rPr>
          <w:rFonts w:ascii="Arial" w:hAnsi="Arial" w:cs="Arial"/>
          <w:color w:val="auto"/>
        </w:rPr>
        <w:t>U</w:t>
      </w:r>
      <w:r w:rsidRPr="007D5A66">
        <w:rPr>
          <w:rFonts w:ascii="Arial" w:hAnsi="Arial" w:cs="Arial"/>
          <w:color w:val="auto"/>
        </w:rPr>
        <w:t>czestników Projektu</w:t>
      </w:r>
      <w:r w:rsidRPr="007D5A66" w:rsidR="00614CFF">
        <w:rPr>
          <w:rFonts w:ascii="Arial" w:hAnsi="Arial" w:cs="Arial"/>
          <w:color w:val="auto"/>
        </w:rPr>
        <w:t xml:space="preserve"> </w:t>
      </w:r>
      <w:r w:rsidRPr="007D5A66">
        <w:rPr>
          <w:rFonts w:ascii="Arial" w:hAnsi="Arial" w:cs="Arial"/>
          <w:color w:val="auto"/>
        </w:rPr>
        <w:t xml:space="preserve">z personelem Projektu – </w:t>
      </w:r>
      <w:r w:rsidRPr="007D5A66" w:rsidR="009D3479">
        <w:rPr>
          <w:rFonts w:ascii="Arial" w:hAnsi="Arial" w:cs="Arial"/>
          <w:color w:val="auto"/>
        </w:rPr>
        <w:t>Biuro projektu znajdować się będzie</w:t>
      </w:r>
      <w:r w:rsidR="00E57B07">
        <w:rPr>
          <w:rFonts w:ascii="Arial" w:hAnsi="Arial" w:cs="Arial"/>
          <w:color w:val="auto"/>
        </w:rPr>
        <w:t xml:space="preserve"> </w:t>
      </w:r>
      <w:r w:rsidR="00CF360D">
        <w:rPr>
          <w:rFonts w:ascii="Arial" w:hAnsi="Arial" w:cs="Arial"/>
          <w:b/>
          <w:bCs/>
          <w:color w:val="auto"/>
        </w:rPr>
        <w:t>w Świetlicy Wiejskiej w Nadrożu</w:t>
      </w:r>
      <w:r w:rsidR="00416065">
        <w:rPr>
          <w:rFonts w:ascii="Arial" w:hAnsi="Arial" w:cs="Arial"/>
          <w:b/>
          <w:bCs/>
          <w:color w:val="auto"/>
        </w:rPr>
        <w:t xml:space="preserve">, pod adresem Nadróż 54, 87-515 Rogowo. Świetlica Wiejska w </w:t>
      </w:r>
      <w:r w:rsidRPr="00416065" w:rsidR="00416065">
        <w:rPr>
          <w:rFonts w:ascii="Arial" w:hAnsi="Arial" w:cs="Arial"/>
          <w:b/>
          <w:bCs/>
          <w:color w:val="auto"/>
        </w:rPr>
        <w:t xml:space="preserve">Nadrożu </w:t>
      </w:r>
      <w:r w:rsidRPr="00416065" w:rsidR="00416065">
        <w:rPr>
          <w:rFonts w:ascii="Arial" w:hAnsi="Arial" w:cs="Arial"/>
          <w:b/>
          <w:bCs/>
        </w:rPr>
        <w:t>jest obiektem ogólnodostępnym, dostosowanym do potrzeb osób starszych oraz osób z niepełnosprawnościami. Wejście do budynku znajduje się na poziomie terenu, co umożliwia swobodny dostęp osobom o ograniczonej mobilności. Na kondygnacjach dostępnych dla uczestników znajdują się toalety przystosowane do potrzeb osób z niepełnosprawnościami. Ciągi</w:t>
      </w:r>
      <w:r w:rsidR="00416065">
        <w:t xml:space="preserve"> </w:t>
      </w:r>
      <w:r w:rsidRPr="00416065" w:rsidR="00416065">
        <w:rPr>
          <w:rFonts w:ascii="Arial" w:hAnsi="Arial" w:cs="Arial"/>
          <w:b/>
          <w:bCs/>
        </w:rPr>
        <w:t xml:space="preserve">komunikacyjne oraz przestrzenie wspólne są </w:t>
      </w:r>
      <w:r w:rsidRPr="00416065" w:rsidR="00416065">
        <w:rPr>
          <w:rFonts w:ascii="Arial" w:hAnsi="Arial" w:cs="Arial"/>
          <w:b/>
          <w:bCs/>
        </w:rPr>
        <w:lastRenderedPageBreak/>
        <w:t>wolne od wystających elementów, takich jak gabloty czy dekoracje, które mogłyby stanowić barierę architektoniczną.</w:t>
      </w:r>
    </w:p>
    <w:p w:rsidRPr="00743FA5" w:rsidR="00EF127A" w:rsidP="000525A7" w:rsidRDefault="00743FA5" w14:paraId="65A2A0B7" w14:textId="7D469FF5">
      <w:pPr>
        <w:pStyle w:val="Default"/>
        <w:numPr>
          <w:ilvl w:val="0"/>
          <w:numId w:val="1"/>
        </w:numPr>
        <w:spacing w:line="360" w:lineRule="auto"/>
        <w:ind w:right="283"/>
        <w:jc w:val="both"/>
        <w:rPr>
          <w:rFonts w:ascii="Arial" w:hAnsi="Arial" w:cs="Arial"/>
        </w:rPr>
      </w:pPr>
      <w:r w:rsidRPr="007D5A66">
        <w:rPr>
          <w:rFonts w:ascii="Arial" w:hAnsi="Arial" w:cs="Arial"/>
          <w:b/>
          <w:bCs/>
          <w:color w:val="auto"/>
        </w:rPr>
        <w:t xml:space="preserve">Grantobiorca </w:t>
      </w:r>
      <w:r w:rsidRPr="007D5A66">
        <w:rPr>
          <w:rFonts w:ascii="Arial" w:hAnsi="Arial" w:cs="Arial"/>
          <w:color w:val="auto"/>
        </w:rPr>
        <w:t>–</w:t>
      </w:r>
      <w:r w:rsidRPr="007D5A66">
        <w:rPr>
          <w:rFonts w:ascii="Arial" w:hAnsi="Arial" w:cs="Arial"/>
          <w:b/>
          <w:bCs/>
          <w:color w:val="auto"/>
        </w:rPr>
        <w:t xml:space="preserve"> </w:t>
      </w:r>
      <w:r w:rsidR="00CF360D">
        <w:rPr>
          <w:rFonts w:ascii="Arial" w:hAnsi="Arial" w:cs="Arial"/>
          <w:b/>
          <w:bCs/>
        </w:rPr>
        <w:t>Gmina Rogowo adres: Rogowo 51, 87-515 Rogowo</w:t>
      </w:r>
      <w:r w:rsidRPr="00743FA5" w:rsidR="00EF127A">
        <w:rPr>
          <w:rFonts w:ascii="Arial" w:hAnsi="Arial" w:cs="Arial"/>
        </w:rPr>
        <w:t xml:space="preserve"> </w:t>
      </w:r>
    </w:p>
    <w:p w:rsidRPr="007D5A66" w:rsidR="00693D41" w:rsidP="000525A7" w:rsidRDefault="00743FA5" w14:paraId="2BDFA567" w14:textId="249E7653">
      <w:pPr>
        <w:pStyle w:val="Akapitzlist"/>
        <w:numPr>
          <w:ilvl w:val="0"/>
          <w:numId w:val="1"/>
        </w:numPr>
        <w:autoSpaceDE w:val="0"/>
        <w:autoSpaceDN w:val="0"/>
        <w:adjustRightInd w:val="0"/>
        <w:spacing w:after="0" w:line="360" w:lineRule="auto"/>
        <w:jc w:val="both"/>
        <w:rPr>
          <w:rFonts w:ascii="Arial" w:hAnsi="Arial" w:cs="Arial"/>
          <w:sz w:val="24"/>
          <w:szCs w:val="24"/>
        </w:rPr>
      </w:pPr>
      <w:r w:rsidRPr="007D5A66">
        <w:rPr>
          <w:rFonts w:ascii="Arial" w:hAnsi="Arial" w:cs="Arial"/>
          <w:b/>
          <w:bCs/>
          <w:sz w:val="24"/>
          <w:szCs w:val="24"/>
        </w:rPr>
        <w:t>Grantodawca/LGD</w:t>
      </w:r>
      <w:r w:rsidRPr="007D5A66">
        <w:rPr>
          <w:rFonts w:ascii="Arial" w:hAnsi="Arial" w:cs="Arial"/>
          <w:sz w:val="24"/>
          <w:szCs w:val="24"/>
        </w:rPr>
        <w:t xml:space="preserve"> – należy przez to rozumieć „Stowarzyszenie Lokalna Grupa Działania Gmin Dobrzyńskich Region Północ” z siedzibą w Rypinie (87-500), ul. Tadeusza Kościuszki 10;</w:t>
      </w:r>
    </w:p>
    <w:p w:rsidRPr="007D5A66" w:rsidR="006506A8" w:rsidP="000525A7" w:rsidRDefault="006506A8" w14:paraId="3EC8C9D6" w14:textId="11BB2593">
      <w:pPr>
        <w:pStyle w:val="Akapitzlist"/>
        <w:numPr>
          <w:ilvl w:val="0"/>
          <w:numId w:val="1"/>
        </w:numPr>
        <w:autoSpaceDE w:val="0"/>
        <w:autoSpaceDN w:val="0"/>
        <w:adjustRightInd w:val="0"/>
        <w:spacing w:after="0" w:line="360" w:lineRule="auto"/>
        <w:jc w:val="both"/>
        <w:rPr>
          <w:rFonts w:ascii="Arial" w:hAnsi="Arial" w:cs="Arial"/>
          <w:sz w:val="24"/>
          <w:szCs w:val="24"/>
        </w:rPr>
      </w:pPr>
      <w:r w:rsidRPr="007D5A66">
        <w:rPr>
          <w:rFonts w:ascii="Arial" w:hAnsi="Arial" w:cs="Arial"/>
          <w:b/>
          <w:bCs/>
          <w:sz w:val="24"/>
          <w:szCs w:val="24"/>
        </w:rPr>
        <w:t xml:space="preserve">Projekt grantowy </w:t>
      </w:r>
      <w:r w:rsidRPr="007D5A66">
        <w:rPr>
          <w:rFonts w:ascii="Arial" w:hAnsi="Arial" w:cs="Arial"/>
          <w:sz w:val="24"/>
          <w:szCs w:val="24"/>
        </w:rPr>
        <w:t>– należy przez to rozumieć projekt określony w art. 17 ust. 4a ustawy o</w:t>
      </w:r>
      <w:r w:rsidRPr="007D5A66" w:rsidR="00653BD8">
        <w:rPr>
          <w:rFonts w:ascii="Arial" w:hAnsi="Arial" w:cs="Arial"/>
          <w:sz w:val="24"/>
          <w:szCs w:val="24"/>
        </w:rPr>
        <w:t> </w:t>
      </w:r>
      <w:r w:rsidRPr="007D5A66">
        <w:rPr>
          <w:rFonts w:ascii="Arial" w:hAnsi="Arial" w:cs="Arial"/>
          <w:sz w:val="24"/>
          <w:szCs w:val="24"/>
        </w:rPr>
        <w:t>RLKS, realizowany przez LGD na podstawie umowy nr UM_WR.433.3.</w:t>
      </w:r>
      <w:r w:rsidRPr="007D5A66" w:rsidR="008B5426">
        <w:rPr>
          <w:rFonts w:ascii="Arial" w:hAnsi="Arial" w:cs="Arial"/>
          <w:sz w:val="24"/>
          <w:szCs w:val="24"/>
        </w:rPr>
        <w:t>314</w:t>
      </w:r>
      <w:r w:rsidRPr="007D5A66">
        <w:rPr>
          <w:rFonts w:ascii="Arial" w:hAnsi="Arial" w:cs="Arial"/>
          <w:sz w:val="24"/>
          <w:szCs w:val="24"/>
        </w:rPr>
        <w:t>.2024 o</w:t>
      </w:r>
      <w:r w:rsidRPr="007D5A66" w:rsidR="00653BD8">
        <w:rPr>
          <w:rFonts w:ascii="Arial" w:hAnsi="Arial" w:cs="Arial"/>
          <w:sz w:val="24"/>
          <w:szCs w:val="24"/>
        </w:rPr>
        <w:t> </w:t>
      </w:r>
      <w:r w:rsidRPr="007D5A66">
        <w:rPr>
          <w:rFonts w:ascii="Arial" w:hAnsi="Arial" w:cs="Arial"/>
          <w:sz w:val="24"/>
          <w:szCs w:val="24"/>
        </w:rPr>
        <w:t xml:space="preserve">dofinansowanie projektu grantowego </w:t>
      </w:r>
      <w:r w:rsidRPr="007D5A66" w:rsidR="008B5426">
        <w:rPr>
          <w:rFonts w:ascii="Arial" w:hAnsi="Arial" w:eastAsia="Arial" w:cs="Arial"/>
          <w:sz w:val="24"/>
          <w:szCs w:val="24"/>
          <w:lang w:eastAsia="pl-PL"/>
        </w:rPr>
        <w:t>„Poprawa dostępu do działań aktywizujących i</w:t>
      </w:r>
      <w:r w:rsidRPr="007D5A66" w:rsidR="00653BD8">
        <w:rPr>
          <w:rFonts w:ascii="Arial" w:hAnsi="Arial" w:eastAsia="Arial" w:cs="Arial"/>
          <w:sz w:val="24"/>
          <w:szCs w:val="24"/>
          <w:lang w:eastAsia="pl-PL"/>
        </w:rPr>
        <w:t> </w:t>
      </w:r>
      <w:r w:rsidRPr="007D5A66" w:rsidR="008B5426">
        <w:rPr>
          <w:rFonts w:ascii="Arial" w:hAnsi="Arial" w:eastAsia="Arial" w:cs="Arial"/>
          <w:sz w:val="24"/>
          <w:szCs w:val="24"/>
          <w:lang w:eastAsia="pl-PL"/>
        </w:rPr>
        <w:t xml:space="preserve">integracyjnych na rzecz włączenia społecznego seniorów (osób, które ukończyły 60 rok życia) z obszaru LSR” </w:t>
      </w:r>
      <w:r w:rsidRPr="007D5A66" w:rsidR="008B5426">
        <w:rPr>
          <w:rFonts w:ascii="Arial" w:hAnsi="Arial" w:cs="Arial"/>
          <w:sz w:val="24"/>
          <w:szCs w:val="24"/>
        </w:rPr>
        <w:t>współfinansowanego z Europejskiego Funduszu Społecznego Plus w</w:t>
      </w:r>
      <w:r w:rsidRPr="007D5A66" w:rsidR="00653BD8">
        <w:rPr>
          <w:rFonts w:ascii="Arial" w:hAnsi="Arial" w:cs="Arial"/>
          <w:sz w:val="24"/>
          <w:szCs w:val="24"/>
        </w:rPr>
        <w:t> </w:t>
      </w:r>
      <w:r w:rsidRPr="007D5A66" w:rsidR="008B5426">
        <w:rPr>
          <w:rFonts w:ascii="Arial" w:hAnsi="Arial" w:cs="Arial"/>
          <w:sz w:val="24"/>
          <w:szCs w:val="24"/>
        </w:rPr>
        <w:t>ramach Priorytetu 7 Fundusze Europejskie na Rozwój Lokalny: Europejskie dla Kujaw i</w:t>
      </w:r>
      <w:r w:rsidRPr="007D5A66" w:rsidR="00653BD8">
        <w:rPr>
          <w:rFonts w:ascii="Arial" w:hAnsi="Arial" w:cs="Arial"/>
          <w:sz w:val="24"/>
          <w:szCs w:val="24"/>
        </w:rPr>
        <w:t> </w:t>
      </w:r>
      <w:r w:rsidRPr="007D5A66" w:rsidR="008B5426">
        <w:rPr>
          <w:rFonts w:ascii="Arial" w:hAnsi="Arial" w:cs="Arial"/>
          <w:sz w:val="24"/>
          <w:szCs w:val="24"/>
        </w:rPr>
        <w:t>Pomorza 2021-2027;</w:t>
      </w:r>
      <w:r w:rsidRPr="007D5A66" w:rsidR="00653BD8">
        <w:rPr>
          <w:rFonts w:ascii="Arial" w:hAnsi="Arial" w:cs="Arial"/>
          <w:sz w:val="24"/>
          <w:szCs w:val="24"/>
        </w:rPr>
        <w:t xml:space="preserve"> </w:t>
      </w:r>
      <w:r w:rsidRPr="007D5A66" w:rsidR="008B5426">
        <w:rPr>
          <w:rFonts w:ascii="Arial" w:hAnsi="Arial" w:cs="Arial"/>
          <w:sz w:val="24"/>
          <w:szCs w:val="24"/>
        </w:rPr>
        <w:t>w związku z realizacją strategii rozwoju lokalnego kierowanego przez społeczność.</w:t>
      </w:r>
    </w:p>
    <w:p w:rsidRPr="007D5A66" w:rsidR="00743FA5" w:rsidP="000525A7" w:rsidRDefault="00743FA5" w14:paraId="66890D2D" w14:textId="449D220E">
      <w:pPr>
        <w:pStyle w:val="Akapitzlist"/>
        <w:numPr>
          <w:ilvl w:val="0"/>
          <w:numId w:val="1"/>
        </w:numPr>
        <w:autoSpaceDE w:val="0"/>
        <w:autoSpaceDN w:val="0"/>
        <w:adjustRightInd w:val="0"/>
        <w:spacing w:after="0" w:line="360" w:lineRule="auto"/>
        <w:jc w:val="both"/>
        <w:rPr>
          <w:rFonts w:ascii="Arial" w:hAnsi="Arial" w:cs="Arial"/>
          <w:sz w:val="24"/>
          <w:szCs w:val="24"/>
        </w:rPr>
      </w:pPr>
      <w:r w:rsidRPr="007D5A66">
        <w:rPr>
          <w:rFonts w:ascii="Arial" w:hAnsi="Arial" w:cs="Arial"/>
          <w:b/>
          <w:bCs/>
          <w:sz w:val="24"/>
          <w:szCs w:val="24"/>
        </w:rPr>
        <w:t>Projekt objęty grantem</w:t>
      </w:r>
      <w:r w:rsidRPr="007D5A66">
        <w:rPr>
          <w:rFonts w:ascii="Arial" w:hAnsi="Arial" w:cs="Arial"/>
          <w:sz w:val="24"/>
          <w:szCs w:val="24"/>
        </w:rPr>
        <w:t xml:space="preserve"> – </w:t>
      </w:r>
      <w:r w:rsidRPr="007D5A66" w:rsidR="00383A92">
        <w:rPr>
          <w:rFonts w:ascii="Arial" w:hAnsi="Arial" w:cs="Arial"/>
          <w:sz w:val="24"/>
          <w:szCs w:val="24"/>
        </w:rPr>
        <w:t xml:space="preserve">należy przez to rozumieć </w:t>
      </w:r>
      <w:r w:rsidRPr="007D5A66">
        <w:rPr>
          <w:rFonts w:ascii="Arial" w:hAnsi="Arial" w:cs="Arial"/>
          <w:sz w:val="24"/>
          <w:szCs w:val="24"/>
        </w:rPr>
        <w:t>projekt pt.</w:t>
      </w:r>
      <w:r w:rsidR="00416065">
        <w:rPr>
          <w:rFonts w:ascii="Arial" w:hAnsi="Arial" w:cs="Arial"/>
          <w:b/>
          <w:bCs/>
          <w:sz w:val="24"/>
          <w:szCs w:val="24"/>
        </w:rPr>
        <w:t xml:space="preserve">” Aktywni z pasją – Seniorzy pełni życia” </w:t>
      </w:r>
      <w:r w:rsidRPr="007D5A66">
        <w:rPr>
          <w:rFonts w:ascii="Arial" w:hAnsi="Arial" w:cs="Arial"/>
          <w:sz w:val="24"/>
          <w:szCs w:val="24"/>
        </w:rPr>
        <w:t xml:space="preserve">realizowany przez Grantobiorcę na podstawie umowy nr </w:t>
      </w:r>
      <w:r w:rsidR="00416065">
        <w:rPr>
          <w:rFonts w:ascii="Arial" w:hAnsi="Arial" w:cs="Arial"/>
          <w:b/>
          <w:bCs/>
          <w:sz w:val="24"/>
          <w:szCs w:val="24"/>
        </w:rPr>
        <w:t xml:space="preserve">8/2026/EFS+/KS </w:t>
      </w:r>
      <w:r w:rsidRPr="007D5A66">
        <w:rPr>
          <w:rFonts w:ascii="Arial" w:hAnsi="Arial" w:cs="Arial"/>
          <w:sz w:val="24"/>
          <w:szCs w:val="24"/>
        </w:rPr>
        <w:t xml:space="preserve">z dnia </w:t>
      </w:r>
      <w:r w:rsidR="00416065">
        <w:rPr>
          <w:rFonts w:ascii="Arial" w:hAnsi="Arial" w:cs="Arial"/>
          <w:b/>
          <w:bCs/>
          <w:sz w:val="24"/>
          <w:szCs w:val="24"/>
        </w:rPr>
        <w:t xml:space="preserve">19 </w:t>
      </w:r>
      <w:r w:rsidR="0079534E">
        <w:rPr>
          <w:rFonts w:ascii="Arial" w:hAnsi="Arial" w:cs="Arial"/>
          <w:b/>
          <w:bCs/>
          <w:sz w:val="24"/>
          <w:szCs w:val="24"/>
        </w:rPr>
        <w:t>maja</w:t>
      </w:r>
      <w:r w:rsidR="00416065">
        <w:rPr>
          <w:rFonts w:ascii="Arial" w:hAnsi="Arial" w:cs="Arial"/>
          <w:b/>
          <w:bCs/>
          <w:sz w:val="24"/>
          <w:szCs w:val="24"/>
        </w:rPr>
        <w:t xml:space="preserve"> 2026 r.</w:t>
      </w:r>
    </w:p>
    <w:p w:rsidRPr="007D5A66" w:rsidR="00383A92" w:rsidP="000525A7" w:rsidRDefault="00383A92" w14:paraId="1F311791" w14:textId="4EF4108F">
      <w:pPr>
        <w:pStyle w:val="Akapitzlist"/>
        <w:numPr>
          <w:ilvl w:val="0"/>
          <w:numId w:val="1"/>
        </w:numPr>
        <w:autoSpaceDE w:val="0"/>
        <w:autoSpaceDN w:val="0"/>
        <w:adjustRightInd w:val="0"/>
        <w:spacing w:after="0" w:line="360" w:lineRule="auto"/>
        <w:jc w:val="both"/>
        <w:rPr>
          <w:rFonts w:ascii="Arial" w:hAnsi="Arial" w:cs="Arial"/>
          <w:b/>
          <w:bCs/>
          <w:sz w:val="24"/>
          <w:szCs w:val="24"/>
        </w:rPr>
      </w:pPr>
      <w:r w:rsidRPr="007D5A66">
        <w:rPr>
          <w:rFonts w:ascii="Arial" w:hAnsi="Arial" w:cs="Arial"/>
          <w:b/>
          <w:bCs/>
          <w:sz w:val="24"/>
          <w:szCs w:val="24"/>
        </w:rPr>
        <w:t xml:space="preserve">Regulamin – </w:t>
      </w:r>
      <w:r w:rsidRPr="007D5A66">
        <w:rPr>
          <w:rFonts w:ascii="Arial" w:hAnsi="Arial" w:cs="Arial"/>
          <w:sz w:val="24"/>
          <w:szCs w:val="24"/>
        </w:rPr>
        <w:t>należy przez to rozumieć niniejszy regulamin rekrutacji i uczestnictwa w</w:t>
      </w:r>
      <w:r w:rsidRPr="007D5A66" w:rsidR="00653BD8">
        <w:rPr>
          <w:rFonts w:ascii="Arial" w:hAnsi="Arial" w:cs="Arial"/>
          <w:sz w:val="24"/>
          <w:szCs w:val="24"/>
        </w:rPr>
        <w:t> </w:t>
      </w:r>
      <w:r w:rsidRPr="007D5A66">
        <w:rPr>
          <w:rFonts w:ascii="Arial" w:hAnsi="Arial" w:cs="Arial"/>
          <w:sz w:val="24"/>
          <w:szCs w:val="24"/>
        </w:rPr>
        <w:t>projekcie objętym grantem</w:t>
      </w:r>
    </w:p>
    <w:p w:rsidRPr="007D5A66" w:rsidR="00123983" w:rsidP="000525A7" w:rsidRDefault="00F41F43" w14:paraId="6836048D" w14:textId="5E52C93B">
      <w:pPr>
        <w:pStyle w:val="Akapitzlist"/>
        <w:numPr>
          <w:ilvl w:val="0"/>
          <w:numId w:val="1"/>
        </w:numPr>
        <w:autoSpaceDE w:val="0"/>
        <w:autoSpaceDN w:val="0"/>
        <w:adjustRightInd w:val="0"/>
        <w:spacing w:line="360" w:lineRule="auto"/>
        <w:jc w:val="both"/>
        <w:rPr>
          <w:rFonts w:ascii="Arial" w:hAnsi="Arial" w:cs="Arial"/>
          <w:sz w:val="24"/>
          <w:szCs w:val="24"/>
        </w:rPr>
      </w:pPr>
      <w:r w:rsidRPr="007D5A66">
        <w:rPr>
          <w:rFonts w:ascii="Arial" w:hAnsi="Arial" w:cs="Arial"/>
          <w:b/>
          <w:bCs/>
          <w:sz w:val="24"/>
          <w:szCs w:val="24"/>
        </w:rPr>
        <w:t xml:space="preserve">Uczestnik </w:t>
      </w:r>
      <w:r w:rsidRPr="007D5A66" w:rsidR="00743FA5">
        <w:rPr>
          <w:rFonts w:ascii="Arial" w:hAnsi="Arial" w:cs="Arial"/>
          <w:b/>
          <w:bCs/>
          <w:sz w:val="24"/>
          <w:szCs w:val="24"/>
        </w:rPr>
        <w:t>p</w:t>
      </w:r>
      <w:r w:rsidRPr="007D5A66">
        <w:rPr>
          <w:rFonts w:ascii="Arial" w:hAnsi="Arial" w:cs="Arial"/>
          <w:b/>
          <w:bCs/>
          <w:sz w:val="24"/>
          <w:szCs w:val="24"/>
        </w:rPr>
        <w:t>rojektu</w:t>
      </w:r>
      <w:r w:rsidRPr="007D5A66" w:rsidR="00743FA5">
        <w:rPr>
          <w:rFonts w:ascii="Arial" w:hAnsi="Arial" w:cs="Arial"/>
          <w:b/>
          <w:bCs/>
          <w:sz w:val="24"/>
          <w:szCs w:val="24"/>
        </w:rPr>
        <w:t xml:space="preserve"> objętego grantem</w:t>
      </w:r>
      <w:r w:rsidRPr="007D5A66">
        <w:rPr>
          <w:rFonts w:ascii="Arial" w:hAnsi="Arial" w:cs="Arial"/>
          <w:b/>
          <w:bCs/>
          <w:sz w:val="24"/>
          <w:szCs w:val="24"/>
        </w:rPr>
        <w:t xml:space="preserve"> –</w:t>
      </w:r>
      <w:r w:rsidRPr="007D5A66" w:rsidR="00743FA5">
        <w:rPr>
          <w:rFonts w:ascii="Arial" w:hAnsi="Arial" w:cs="Arial"/>
          <w:b/>
          <w:bCs/>
          <w:sz w:val="24"/>
          <w:szCs w:val="24"/>
        </w:rPr>
        <w:t xml:space="preserve"> </w:t>
      </w:r>
      <w:r w:rsidRPr="007D5A66" w:rsidR="00743FA5">
        <w:rPr>
          <w:rFonts w:ascii="Arial" w:hAnsi="Arial" w:cs="Arial"/>
          <w:sz w:val="24"/>
          <w:szCs w:val="24"/>
        </w:rPr>
        <w:t xml:space="preserve">należy przez to rozumieć </w:t>
      </w:r>
      <w:r w:rsidRPr="007D5A66" w:rsidR="00743FA5">
        <w:rPr>
          <w:rFonts w:ascii="Arial" w:hAnsi="Arial" w:cs="Arial"/>
          <w:iCs/>
          <w:sz w:val="24"/>
          <w:szCs w:val="24"/>
        </w:rPr>
        <w:t>osobę fizyczną lub podmiot bezpośrednio korzystający z interwencji Funduszu w rozumieniu sekcji 3.3.1 Wytycznych w zakresie monitorowania postępu rzeczowego realizacji programów regionalnych na lata 2021-2027, Uczestnik projektu objętego grantem staje się równocześnie uczestnikiem projektu grantowego zgodnie z Wytycznymi w zakresie monitorowania</w:t>
      </w:r>
      <w:r w:rsidRPr="007D5A66" w:rsidR="00743FA5">
        <w:rPr>
          <w:rFonts w:ascii="Arial" w:hAnsi="Arial" w:cs="Arial"/>
          <w:sz w:val="24"/>
          <w:szCs w:val="24"/>
        </w:rPr>
        <w:t xml:space="preserve"> </w:t>
      </w:r>
      <w:r w:rsidRPr="007D5A66" w:rsidR="00743FA5">
        <w:rPr>
          <w:rFonts w:ascii="Arial" w:hAnsi="Arial" w:cs="Arial"/>
          <w:iCs/>
          <w:sz w:val="24"/>
          <w:szCs w:val="24"/>
        </w:rPr>
        <w:t>postępu rzeczowego realizacji programów regionalnych na lata 2021-2027</w:t>
      </w:r>
      <w:r w:rsidRPr="007D5A66" w:rsidR="006506A8">
        <w:rPr>
          <w:rFonts w:ascii="Arial" w:hAnsi="Arial" w:cs="Arial"/>
          <w:iCs/>
          <w:sz w:val="24"/>
          <w:szCs w:val="24"/>
        </w:rPr>
        <w:t>.</w:t>
      </w:r>
      <w:bookmarkStart w:name="_Hlk199160068" w:id="1"/>
    </w:p>
    <w:p w:rsidRPr="007D5A66" w:rsidR="00AB33EA" w:rsidP="005C2BD9" w:rsidRDefault="00AB33EA" w14:paraId="118AAE7D" w14:textId="40F092A1">
      <w:pPr>
        <w:pStyle w:val="Nagwek1"/>
        <w:spacing w:before="0" w:line="360" w:lineRule="auto"/>
        <w:jc w:val="center"/>
        <w:rPr>
          <w:rFonts w:cs="Arial"/>
          <w:color w:val="auto"/>
          <w:szCs w:val="24"/>
        </w:rPr>
      </w:pPr>
      <w:r w:rsidRPr="007D5A66">
        <w:rPr>
          <w:rFonts w:cs="Arial"/>
          <w:color w:val="auto"/>
          <w:szCs w:val="24"/>
        </w:rPr>
        <w:t>§ 3</w:t>
      </w:r>
      <w:r w:rsidRPr="007D5A66" w:rsidR="0059664B">
        <w:rPr>
          <w:rFonts w:cs="Arial"/>
          <w:color w:val="auto"/>
          <w:szCs w:val="24"/>
        </w:rPr>
        <w:t>.</w:t>
      </w:r>
    </w:p>
    <w:p w:rsidRPr="007D5A66" w:rsidR="00AB33EA" w:rsidP="005C2BD9" w:rsidRDefault="00AB33EA" w14:paraId="10549C33" w14:textId="1917D158">
      <w:pPr>
        <w:pStyle w:val="Nagwek1"/>
        <w:spacing w:before="0" w:line="360" w:lineRule="auto"/>
        <w:jc w:val="center"/>
        <w:rPr>
          <w:rFonts w:cs="Arial"/>
          <w:color w:val="auto"/>
          <w:szCs w:val="24"/>
        </w:rPr>
      </w:pPr>
      <w:r w:rsidRPr="007D5A66">
        <w:rPr>
          <w:rFonts w:cs="Arial"/>
          <w:color w:val="auto"/>
          <w:szCs w:val="24"/>
        </w:rPr>
        <w:t>INFORMACJE O PROJEKCIE</w:t>
      </w:r>
      <w:r w:rsidRPr="007D5A66" w:rsidR="006506A8">
        <w:rPr>
          <w:rFonts w:cs="Arial"/>
          <w:color w:val="auto"/>
          <w:szCs w:val="24"/>
        </w:rPr>
        <w:t xml:space="preserve"> OBJETYM GRANTEM</w:t>
      </w:r>
    </w:p>
    <w:bookmarkEnd w:id="1"/>
    <w:p w:rsidRPr="007D5A66" w:rsidR="00693D41" w:rsidP="000525A7" w:rsidRDefault="00CE0640" w14:paraId="198F8A96" w14:textId="041C11D4">
      <w:pPr>
        <w:pStyle w:val="Akapitzlist"/>
        <w:numPr>
          <w:ilvl w:val="0"/>
          <w:numId w:val="2"/>
        </w:numPr>
        <w:autoSpaceDE w:val="0"/>
        <w:autoSpaceDN w:val="0"/>
        <w:adjustRightInd w:val="0"/>
        <w:spacing w:after="0" w:line="360" w:lineRule="auto"/>
        <w:ind w:left="284" w:hanging="284"/>
        <w:jc w:val="both"/>
        <w:rPr>
          <w:rFonts w:ascii="Arial" w:hAnsi="Arial" w:cs="Arial"/>
          <w:sz w:val="24"/>
          <w:szCs w:val="24"/>
        </w:rPr>
      </w:pPr>
      <w:r w:rsidRPr="007D5A66">
        <w:rPr>
          <w:rFonts w:ascii="Arial" w:hAnsi="Arial" w:cs="Arial"/>
          <w:sz w:val="24"/>
          <w:szCs w:val="24"/>
        </w:rPr>
        <w:t xml:space="preserve">Projekt zakłada utworzenie </w:t>
      </w:r>
      <w:r w:rsidRPr="007D5A66" w:rsidR="0049651A">
        <w:rPr>
          <w:rFonts w:ascii="Arial" w:hAnsi="Arial" w:cs="Arial"/>
          <w:sz w:val="24"/>
          <w:szCs w:val="24"/>
        </w:rPr>
        <w:t>Klubu Seniora</w:t>
      </w:r>
      <w:r w:rsidRPr="007D5A66">
        <w:rPr>
          <w:rFonts w:ascii="Arial" w:hAnsi="Arial" w:cs="Arial"/>
          <w:sz w:val="24"/>
          <w:szCs w:val="24"/>
        </w:rPr>
        <w:t xml:space="preserve">, który będzie funkcjonował zgodnie ze standardem klubów </w:t>
      </w:r>
      <w:r w:rsidRPr="007D5A66" w:rsidR="0049651A">
        <w:rPr>
          <w:rFonts w:ascii="Arial" w:hAnsi="Arial" w:cs="Arial"/>
          <w:sz w:val="24"/>
          <w:szCs w:val="24"/>
        </w:rPr>
        <w:t>seniora</w:t>
      </w:r>
      <w:r w:rsidRPr="007D5A66">
        <w:rPr>
          <w:rFonts w:ascii="Arial" w:hAnsi="Arial" w:cs="Arial"/>
          <w:sz w:val="24"/>
          <w:szCs w:val="24"/>
        </w:rPr>
        <w:t xml:space="preserve"> współfinansowanych z EFS+ w ramach Działania 7.4 programu Fundusze Europejskie dla Kujaw i Pomorza na lata 2021-2027 (Standard), których głównym zadaniem jest </w:t>
      </w:r>
      <w:r w:rsidRPr="007D5A66" w:rsidR="0049651A">
        <w:rPr>
          <w:rFonts w:ascii="Arial" w:hAnsi="Arial" w:eastAsia="Arial" w:cs="Arial"/>
          <w:sz w:val="24"/>
          <w:szCs w:val="24"/>
          <w:lang w:eastAsia="pl-PL"/>
        </w:rPr>
        <w:t xml:space="preserve">poprawa dostępu do działań aktywizujących i </w:t>
      </w:r>
      <w:r w:rsidRPr="007D5A66" w:rsidR="0049651A">
        <w:rPr>
          <w:rFonts w:ascii="Arial" w:hAnsi="Arial" w:eastAsia="Arial" w:cs="Arial"/>
          <w:sz w:val="24"/>
          <w:szCs w:val="24"/>
          <w:lang w:eastAsia="pl-PL"/>
        </w:rPr>
        <w:lastRenderedPageBreak/>
        <w:t>integracyjnych na rzecz włączenia społecznego seniorów (osób, które ukończyły 60 rok życia) z obszaru LSR</w:t>
      </w:r>
      <w:r w:rsidRPr="007D5A66" w:rsidR="0049651A">
        <w:rPr>
          <w:rFonts w:ascii="Arial" w:hAnsi="Arial" w:cs="Arial"/>
          <w:sz w:val="24"/>
          <w:szCs w:val="24"/>
        </w:rPr>
        <w:t>.</w:t>
      </w:r>
    </w:p>
    <w:p w:rsidR="00EF127A" w:rsidP="000525A7" w:rsidRDefault="00AB33EA" w14:paraId="04245BBD" w14:textId="5BD7E915">
      <w:pPr>
        <w:pStyle w:val="Akapitzlist"/>
        <w:numPr>
          <w:ilvl w:val="0"/>
          <w:numId w:val="2"/>
        </w:numPr>
        <w:autoSpaceDE w:val="0"/>
        <w:autoSpaceDN w:val="0"/>
        <w:adjustRightInd w:val="0"/>
        <w:spacing w:after="0" w:line="360" w:lineRule="auto"/>
        <w:ind w:right="283"/>
        <w:jc w:val="both"/>
        <w:rPr>
          <w:rFonts w:ascii="Arial" w:hAnsi="Arial" w:cs="Arial"/>
          <w:sz w:val="24"/>
          <w:szCs w:val="24"/>
        </w:rPr>
      </w:pPr>
      <w:r w:rsidRPr="0312E4D6" w:rsidR="00AB33EA">
        <w:rPr>
          <w:rFonts w:ascii="Arial" w:hAnsi="Arial" w:cs="Arial"/>
          <w:sz w:val="24"/>
          <w:szCs w:val="24"/>
        </w:rPr>
        <w:t>Celem Projektu jest</w:t>
      </w:r>
      <w:r w:rsidRPr="0312E4D6" w:rsidR="006506A8">
        <w:rPr>
          <w:rFonts w:ascii="Arial" w:hAnsi="Arial" w:cs="Arial"/>
          <w:sz w:val="24"/>
          <w:szCs w:val="24"/>
        </w:rPr>
        <w:t xml:space="preserve"> </w:t>
      </w:r>
      <w:r w:rsidRPr="0312E4D6" w:rsidR="00416065">
        <w:rPr>
          <w:rFonts w:ascii="Arial" w:hAnsi="Arial" w:cs="Arial"/>
          <w:b w:val="1"/>
          <w:bCs w:val="1"/>
          <w:sz w:val="24"/>
          <w:szCs w:val="24"/>
        </w:rPr>
        <w:t xml:space="preserve">utworzenie i funkcjonowanie Klubu </w:t>
      </w:r>
      <w:r w:rsidRPr="0312E4D6" w:rsidR="00416065">
        <w:rPr>
          <w:rFonts w:ascii="Arial" w:hAnsi="Arial" w:cs="Arial"/>
          <w:b w:val="1"/>
          <w:bCs w:val="1"/>
          <w:sz w:val="24"/>
          <w:szCs w:val="24"/>
        </w:rPr>
        <w:t>Seniora,</w:t>
      </w:r>
      <w:r w:rsidRPr="0312E4D6" w:rsidR="00416065">
        <w:rPr>
          <w:rFonts w:ascii="Arial" w:hAnsi="Arial" w:cs="Arial"/>
          <w:b w:val="1"/>
          <w:bCs w:val="1"/>
          <w:sz w:val="24"/>
          <w:szCs w:val="24"/>
        </w:rPr>
        <w:t xml:space="preserve"> a tym samym podniesienie jakości </w:t>
      </w:r>
      <w:r w:rsidRPr="0312E4D6" w:rsidR="00024764">
        <w:rPr>
          <w:rFonts w:ascii="Arial" w:hAnsi="Arial" w:cs="Arial"/>
          <w:b w:val="1"/>
          <w:bCs w:val="1"/>
          <w:sz w:val="24"/>
          <w:szCs w:val="24"/>
        </w:rPr>
        <w:t xml:space="preserve">życia seniorów poprzez aktywizację fizyczną, społeczną oraz kulturalną. Projekt odpowiada na potrzeby osób starszych w zakresie zdrowia, integracji społecznej, rozwoju zainteresowań oraz wsparcia psychicznego. </w:t>
      </w:r>
    </w:p>
    <w:p w:rsidR="0079534E" w:rsidP="000525A7" w:rsidRDefault="00733495" w14:paraId="66C48017" w14:textId="444CE052">
      <w:pPr>
        <w:pStyle w:val="Akapitzlist"/>
        <w:numPr>
          <w:ilvl w:val="0"/>
          <w:numId w:val="2"/>
        </w:numPr>
        <w:autoSpaceDE w:val="0"/>
        <w:autoSpaceDN w:val="0"/>
        <w:adjustRightInd w:val="0"/>
        <w:spacing w:after="0" w:line="360" w:lineRule="auto"/>
        <w:ind w:left="284" w:hanging="284"/>
        <w:jc w:val="both"/>
        <w:rPr>
          <w:rFonts w:ascii="Arial" w:hAnsi="Arial" w:cs="Arial"/>
          <w:sz w:val="24"/>
          <w:szCs w:val="24"/>
        </w:rPr>
      </w:pPr>
      <w:r w:rsidRPr="0312E4D6" w:rsidR="00733495">
        <w:rPr>
          <w:rFonts w:ascii="Arial" w:hAnsi="Arial" w:cs="Arial"/>
          <w:sz w:val="24"/>
          <w:szCs w:val="24"/>
        </w:rPr>
        <w:t xml:space="preserve">Projekt objęty grantem realizowany będzie w okresie </w:t>
      </w:r>
      <w:r w:rsidRPr="0312E4D6" w:rsidR="00024764">
        <w:rPr>
          <w:rFonts w:ascii="Arial" w:hAnsi="Arial" w:cs="Arial"/>
          <w:b w:val="1"/>
          <w:bCs w:val="1"/>
          <w:sz w:val="24"/>
          <w:szCs w:val="24"/>
        </w:rPr>
        <w:t>od 1.05.2026 do 31.12.2026</w:t>
      </w:r>
      <w:r w:rsidRPr="0312E4D6" w:rsidR="7735ABCC">
        <w:rPr>
          <w:rFonts w:ascii="Arial" w:hAnsi="Arial" w:cs="Arial"/>
          <w:b w:val="1"/>
          <w:bCs w:val="1"/>
          <w:sz w:val="24"/>
          <w:szCs w:val="24"/>
        </w:rPr>
        <w:t>.</w:t>
      </w:r>
      <w:r w:rsidRPr="0312E4D6" w:rsidR="002D6B41">
        <w:rPr>
          <w:rFonts w:ascii="Arial" w:hAnsi="Arial" w:cs="Arial"/>
          <w:sz w:val="24"/>
          <w:szCs w:val="24"/>
        </w:rPr>
        <w:t xml:space="preserve"> </w:t>
      </w:r>
      <w:r w:rsidRPr="0312E4D6" w:rsidR="00733495">
        <w:rPr>
          <w:rFonts w:ascii="Arial" w:hAnsi="Arial" w:cs="Arial"/>
          <w:sz w:val="24"/>
          <w:szCs w:val="24"/>
        </w:rPr>
        <w:t xml:space="preserve">Okres realizacji projektu może ulec zmianie w uzasadnionych przypadkach o czym </w:t>
      </w:r>
      <w:r w:rsidRPr="0312E4D6" w:rsidR="00733495">
        <w:rPr>
          <w:rFonts w:ascii="Arial" w:hAnsi="Arial" w:cs="Arial"/>
          <w:sz w:val="24"/>
          <w:szCs w:val="24"/>
        </w:rPr>
        <w:t>Grantobiorca</w:t>
      </w:r>
      <w:r w:rsidRPr="0312E4D6" w:rsidR="00733495">
        <w:rPr>
          <w:rFonts w:ascii="Arial" w:hAnsi="Arial" w:cs="Arial"/>
          <w:sz w:val="24"/>
          <w:szCs w:val="24"/>
        </w:rPr>
        <w:t xml:space="preserve"> poinformuje Uczestników projektu w każdy skuteczny sposób.</w:t>
      </w:r>
    </w:p>
    <w:p w:rsidRPr="0079534E" w:rsidR="0049651A" w:rsidP="000525A7" w:rsidRDefault="00383A92" w14:paraId="748EF97E" w14:textId="029808CE">
      <w:pPr>
        <w:pStyle w:val="Akapitzlist"/>
        <w:numPr>
          <w:ilvl w:val="0"/>
          <w:numId w:val="2"/>
        </w:numPr>
        <w:autoSpaceDE w:val="0"/>
        <w:autoSpaceDN w:val="0"/>
        <w:adjustRightInd w:val="0"/>
        <w:spacing w:after="0" w:line="360" w:lineRule="auto"/>
        <w:ind w:left="284" w:hanging="284"/>
        <w:jc w:val="both"/>
        <w:rPr>
          <w:rFonts w:ascii="Arial" w:hAnsi="Arial" w:cs="Arial"/>
          <w:b/>
          <w:bCs/>
          <w:sz w:val="24"/>
          <w:szCs w:val="24"/>
        </w:rPr>
      </w:pPr>
      <w:r w:rsidRPr="0079534E">
        <w:rPr>
          <w:rFonts w:ascii="Arial" w:hAnsi="Arial" w:cs="Arial"/>
          <w:sz w:val="24"/>
          <w:szCs w:val="24"/>
        </w:rPr>
        <w:t>Projekt skierowany jest do</w:t>
      </w:r>
      <w:r w:rsidRPr="0079534E" w:rsidR="00BA2C7A">
        <w:rPr>
          <w:rFonts w:ascii="Arial" w:hAnsi="Arial" w:cs="Arial"/>
          <w:sz w:val="24"/>
          <w:szCs w:val="24"/>
        </w:rPr>
        <w:t xml:space="preserve"> </w:t>
      </w:r>
      <w:r w:rsidRPr="0079534E" w:rsidR="0079534E">
        <w:rPr>
          <w:rFonts w:ascii="Arial" w:hAnsi="Arial" w:cs="Arial"/>
          <w:b/>
          <w:bCs/>
          <w:sz w:val="24"/>
          <w:szCs w:val="24"/>
        </w:rPr>
        <w:t xml:space="preserve">osób starszych w wieku 60+, będących mieszkańcami obszaru objętego Lokalną Strategią Rozwoju (LSR), tj. powiatu rypińskiego. Za osobę starszą uznaje się osobę, która ukończyła 60. rok życia. Bezpośrednimi uczestnikami projektu będą seniorzy zamieszkujący teren gminy Rogowo, którzy nie korzystają równolegle z oferty dziennych domów pomocy, klubów seniora funkcjonujących w ramach systemu pomocy społecznej ani innych ośrodków wsparcia dziennego, o których mowa w ustawie o pomocy społecznej. Projekt adresowany jest do osób pozostających poza systemowym wsparciem instytucjonalnym, wymagających działań aktywizujących, integrujących oraz wspierających samodzielność i dobrostan psychofizyczny. Ponadto wyłączone z udziału w projekcie będą osoby, które brały lub biorą udział w innym projekcie objętym grantem finansowym z projektu grantowego LGS </w:t>
      </w:r>
      <w:proofErr w:type="spellStart"/>
      <w:r w:rsidRPr="0079534E" w:rsidR="0079534E">
        <w:rPr>
          <w:rFonts w:ascii="Arial" w:hAnsi="Arial" w:cs="Arial"/>
          <w:b/>
          <w:bCs/>
          <w:sz w:val="24"/>
          <w:szCs w:val="24"/>
        </w:rPr>
        <w:t>pt</w:t>
      </w:r>
      <w:proofErr w:type="spellEnd"/>
      <w:r w:rsidRPr="0079534E" w:rsidR="0079534E">
        <w:rPr>
          <w:rFonts w:ascii="Arial" w:hAnsi="Arial" w:cs="Arial"/>
          <w:b/>
          <w:bCs/>
          <w:sz w:val="24"/>
          <w:szCs w:val="24"/>
        </w:rPr>
        <w:t>: "Poprawa dostępu do działań aktywizujących i integracyjnych na rzecz włączenia społecznego seniorów (osób, które ukończyły 60 rok życia) z obszaru LSR".</w:t>
      </w:r>
    </w:p>
    <w:p w:rsidRPr="0054495C" w:rsidR="00EC4542" w:rsidP="000525A7" w:rsidRDefault="00AB33EA" w14:paraId="50329898" w14:textId="639BBCAC">
      <w:pPr>
        <w:pStyle w:val="Akapitzlist"/>
        <w:numPr>
          <w:ilvl w:val="0"/>
          <w:numId w:val="2"/>
        </w:numPr>
        <w:autoSpaceDE w:val="0"/>
        <w:autoSpaceDN w:val="0"/>
        <w:adjustRightInd w:val="0"/>
        <w:spacing w:line="360" w:lineRule="auto"/>
        <w:ind w:left="284" w:hanging="284"/>
        <w:jc w:val="both"/>
        <w:rPr>
          <w:rFonts w:ascii="Arial" w:hAnsi="Arial" w:cs="Arial"/>
          <w:sz w:val="24"/>
          <w:szCs w:val="24"/>
        </w:rPr>
      </w:pPr>
      <w:r w:rsidRPr="007D5A66">
        <w:rPr>
          <w:rFonts w:ascii="Arial" w:hAnsi="Arial" w:cs="Arial"/>
          <w:bCs/>
          <w:sz w:val="24"/>
          <w:szCs w:val="24"/>
        </w:rPr>
        <w:t>Udział Uczestników w Projekcie jest bezpłatny</w:t>
      </w:r>
      <w:r w:rsidRPr="007D5A66" w:rsidR="00CE0640">
        <w:rPr>
          <w:rFonts w:ascii="Arial" w:hAnsi="Arial" w:cs="Arial"/>
          <w:sz w:val="24"/>
          <w:szCs w:val="24"/>
        </w:rPr>
        <w:t xml:space="preserve"> </w:t>
      </w:r>
      <w:r w:rsidRPr="007D5A66" w:rsidR="00CE0640">
        <w:rPr>
          <w:rFonts w:ascii="Arial" w:hAnsi="Arial" w:cs="Arial"/>
          <w:bCs/>
          <w:sz w:val="24"/>
          <w:szCs w:val="24"/>
        </w:rPr>
        <w:t>pod warunkiem przestrzegania postanowień niniejszego regulaminu i umowy zawartej z Uczestnikiem projektu.</w:t>
      </w:r>
    </w:p>
    <w:p w:rsidRPr="007D5A66" w:rsidR="00696BDA" w:rsidP="005C2BD9" w:rsidRDefault="00696BDA" w14:paraId="65965FFA" w14:textId="7E68EBB4">
      <w:pPr>
        <w:pStyle w:val="Nagwek1"/>
        <w:spacing w:before="0" w:line="360" w:lineRule="auto"/>
        <w:jc w:val="center"/>
        <w:rPr>
          <w:rFonts w:cs="Arial"/>
          <w:color w:val="auto"/>
          <w:szCs w:val="24"/>
        </w:rPr>
      </w:pPr>
      <w:r w:rsidRPr="007D5A66">
        <w:rPr>
          <w:rFonts w:cs="Arial"/>
          <w:color w:val="auto"/>
          <w:szCs w:val="24"/>
        </w:rPr>
        <w:t>§ 4.</w:t>
      </w:r>
    </w:p>
    <w:p w:rsidRPr="007D5A66" w:rsidR="00696BDA" w:rsidP="005C2BD9" w:rsidRDefault="00696BDA" w14:paraId="54ECE664" w14:textId="319FFCCB">
      <w:pPr>
        <w:pStyle w:val="Nagwek1"/>
        <w:spacing w:before="0" w:line="360" w:lineRule="auto"/>
        <w:jc w:val="center"/>
        <w:rPr>
          <w:rFonts w:cs="Arial"/>
          <w:color w:val="auto"/>
          <w:szCs w:val="24"/>
        </w:rPr>
      </w:pPr>
      <w:r w:rsidRPr="007D5A66">
        <w:rPr>
          <w:rFonts w:cs="Arial"/>
          <w:color w:val="auto"/>
          <w:szCs w:val="24"/>
        </w:rPr>
        <w:t>REKRUTACJA DO PROJEKTU OBJĘTEGO GRANTEM</w:t>
      </w:r>
    </w:p>
    <w:p w:rsidRPr="007D5A66" w:rsidR="00696BDA" w:rsidP="000525A7" w:rsidRDefault="00733495" w14:paraId="4EAA3C8F" w14:textId="7CCEEF7C">
      <w:pPr>
        <w:pStyle w:val="Akapitzlist1"/>
        <w:numPr>
          <w:ilvl w:val="0"/>
          <w:numId w:val="6"/>
        </w:numPr>
        <w:spacing w:after="0" w:line="360" w:lineRule="auto"/>
        <w:ind w:left="284" w:hanging="284"/>
        <w:jc w:val="both"/>
        <w:rPr>
          <w:rFonts w:ascii="Arial" w:hAnsi="Arial" w:cs="Arial"/>
          <w:sz w:val="24"/>
          <w:szCs w:val="24"/>
        </w:rPr>
      </w:pPr>
      <w:bookmarkStart w:name="_Hlk132108768" w:id="2"/>
      <w:r w:rsidRPr="007D5A66">
        <w:rPr>
          <w:rFonts w:ascii="Arial" w:hAnsi="Arial" w:cs="Arial"/>
          <w:sz w:val="24"/>
          <w:szCs w:val="24"/>
        </w:rPr>
        <w:t>W projekcie uczestniczyć mogą osoby, które z własnej inicjatywy zgłosiły chęć uczestnictwa i</w:t>
      </w:r>
      <w:r w:rsidRPr="007D5A66" w:rsidR="00EC4542">
        <w:rPr>
          <w:rFonts w:ascii="Arial" w:hAnsi="Arial" w:cs="Arial"/>
          <w:sz w:val="24"/>
          <w:szCs w:val="24"/>
        </w:rPr>
        <w:t> </w:t>
      </w:r>
      <w:r w:rsidRPr="007D5A66">
        <w:rPr>
          <w:rFonts w:ascii="Arial" w:hAnsi="Arial" w:cs="Arial"/>
          <w:sz w:val="24"/>
          <w:szCs w:val="24"/>
        </w:rPr>
        <w:t>spełniają następujące warunki</w:t>
      </w:r>
      <w:r w:rsidRPr="007D5A66" w:rsidR="00696BDA">
        <w:rPr>
          <w:rFonts w:ascii="Arial" w:hAnsi="Arial" w:cs="Arial"/>
          <w:sz w:val="24"/>
          <w:szCs w:val="24"/>
        </w:rPr>
        <w:t>:</w:t>
      </w:r>
    </w:p>
    <w:p w:rsidRPr="007D5A66" w:rsidR="00733495" w:rsidP="000525A7" w:rsidRDefault="00696BDA" w14:paraId="2C3A05DD" w14:textId="0FC6F32D">
      <w:pPr>
        <w:pStyle w:val="Akapitzlist1"/>
        <w:numPr>
          <w:ilvl w:val="0"/>
          <w:numId w:val="5"/>
        </w:numPr>
        <w:spacing w:after="0" w:line="360" w:lineRule="auto"/>
        <w:ind w:left="709" w:hanging="371"/>
        <w:jc w:val="both"/>
        <w:rPr>
          <w:rFonts w:ascii="Arial" w:hAnsi="Arial" w:cs="Arial"/>
          <w:sz w:val="24"/>
          <w:szCs w:val="24"/>
        </w:rPr>
      </w:pPr>
      <w:r w:rsidRPr="007D5A66">
        <w:rPr>
          <w:rFonts w:ascii="Arial" w:hAnsi="Arial" w:cs="Arial"/>
          <w:sz w:val="24"/>
          <w:szCs w:val="24"/>
        </w:rPr>
        <w:t>kryteria</w:t>
      </w:r>
      <w:r w:rsidRPr="007D5A66" w:rsidR="00733495">
        <w:rPr>
          <w:rFonts w:ascii="Arial" w:hAnsi="Arial" w:cs="Arial"/>
          <w:sz w:val="24"/>
          <w:szCs w:val="24"/>
        </w:rPr>
        <w:t xml:space="preserve"> formalne</w:t>
      </w:r>
      <w:r w:rsidRPr="007D5A66">
        <w:rPr>
          <w:rFonts w:ascii="Arial" w:hAnsi="Arial" w:cs="Arial"/>
          <w:sz w:val="24"/>
          <w:szCs w:val="24"/>
        </w:rPr>
        <w:t xml:space="preserve"> -</w:t>
      </w:r>
      <w:r w:rsidRPr="007D5A66" w:rsidR="00733495">
        <w:rPr>
          <w:rFonts w:ascii="Arial" w:hAnsi="Arial" w:cs="Arial"/>
          <w:sz w:val="24"/>
          <w:szCs w:val="24"/>
        </w:rPr>
        <w:t xml:space="preserve"> obligatoryjne:</w:t>
      </w:r>
    </w:p>
    <w:p w:rsidR="00EF127A" w:rsidP="000525A7" w:rsidRDefault="00696BDA" w14:paraId="2F40F9F6" w14:textId="36FE6A82">
      <w:pPr>
        <w:pStyle w:val="Akapitzlist"/>
        <w:numPr>
          <w:ilvl w:val="0"/>
          <w:numId w:val="7"/>
        </w:numPr>
        <w:suppressAutoHyphens/>
        <w:spacing w:after="0" w:line="360" w:lineRule="auto"/>
        <w:ind w:left="1134" w:hanging="425"/>
        <w:jc w:val="both"/>
        <w:rPr>
          <w:rFonts w:ascii="Arial" w:hAnsi="Arial" w:cs="Arial"/>
          <w:sz w:val="24"/>
          <w:szCs w:val="24"/>
        </w:rPr>
      </w:pPr>
      <w:bookmarkStart w:name="_Hlk29314299" w:id="3"/>
      <w:r w:rsidRPr="007D5A66">
        <w:rPr>
          <w:rFonts w:ascii="Arial" w:hAnsi="Arial" w:cs="Arial"/>
          <w:sz w:val="24"/>
          <w:szCs w:val="24"/>
        </w:rPr>
        <w:t xml:space="preserve">Zamieszkiwanie na obszarze LSR tj. powiatu rypińskiego - weryfikowane na podstawie wystawionych na uczestnika i jego adres zamieszkania </w:t>
      </w:r>
      <w:r w:rsidRPr="007D5A66">
        <w:rPr>
          <w:rFonts w:ascii="Arial" w:hAnsi="Arial" w:cs="Arial"/>
          <w:sz w:val="24"/>
          <w:szCs w:val="24"/>
        </w:rPr>
        <w:lastRenderedPageBreak/>
        <w:t>dokumentów zobowiązaniowych np. kserokopie decyzji w sprawie wymiaru podatku od nieruchomości, kopie rachunków lub faktur za media, ścieki, odpady komunalne lub inne równoważne dokumenty, np. umowa najmu, karta pobytu. W</w:t>
      </w:r>
      <w:r w:rsidRPr="007D5A66" w:rsidR="00653BD8">
        <w:rPr>
          <w:rFonts w:ascii="Arial" w:hAnsi="Arial" w:cs="Arial"/>
          <w:sz w:val="24"/>
          <w:szCs w:val="24"/>
        </w:rPr>
        <w:t> </w:t>
      </w:r>
      <w:r w:rsidRPr="007D5A66">
        <w:rPr>
          <w:rFonts w:ascii="Arial" w:hAnsi="Arial" w:cs="Arial"/>
          <w:sz w:val="24"/>
          <w:szCs w:val="24"/>
        </w:rPr>
        <w:t>uzasadnionych przypadkach, za zgodą IZ – oświadczenie;</w:t>
      </w:r>
      <w:r w:rsidRPr="007D5A66" w:rsidR="00733495">
        <w:rPr>
          <w:rFonts w:ascii="Arial" w:hAnsi="Arial" w:cs="Arial"/>
          <w:sz w:val="24"/>
          <w:szCs w:val="24"/>
        </w:rPr>
        <w:t xml:space="preserve"> </w:t>
      </w:r>
    </w:p>
    <w:p w:rsidR="00EF127A" w:rsidP="000525A7" w:rsidRDefault="00EF127A" w14:paraId="0AC03796" w14:textId="77777777">
      <w:pPr>
        <w:pStyle w:val="Akapitzlist"/>
        <w:numPr>
          <w:ilvl w:val="0"/>
          <w:numId w:val="29"/>
        </w:numPr>
        <w:suppressAutoHyphens/>
        <w:spacing w:after="0" w:line="360" w:lineRule="auto"/>
        <w:jc w:val="both"/>
        <w:rPr>
          <w:rFonts w:ascii="Arial" w:hAnsi="Arial" w:cs="Arial"/>
          <w:sz w:val="24"/>
          <w:szCs w:val="24"/>
        </w:rPr>
      </w:pPr>
      <w:r w:rsidRPr="00EF127A">
        <w:rPr>
          <w:rFonts w:ascii="Arial" w:hAnsi="Arial" w:cs="Arial"/>
          <w:b/>
          <w:bCs/>
          <w:color w:val="AA0000"/>
          <w:sz w:val="24"/>
          <w:szCs w:val="24"/>
        </w:rPr>
        <w:t>UWAGA 1</w:t>
      </w:r>
      <w:r w:rsidRPr="00EF127A">
        <w:rPr>
          <w:rFonts w:ascii="Arial" w:hAnsi="Arial" w:cs="Arial"/>
          <w:color w:val="AA0000"/>
          <w:sz w:val="24"/>
          <w:szCs w:val="24"/>
        </w:rPr>
        <w:t xml:space="preserve"> </w:t>
      </w:r>
      <w:r w:rsidRPr="00EF127A">
        <w:rPr>
          <w:rFonts w:ascii="Arial" w:hAnsi="Arial" w:cs="Arial"/>
          <w:sz w:val="24"/>
          <w:szCs w:val="24"/>
        </w:rPr>
        <w:t>- Dokument zobowiązaniowy musi dotyczyć roku 2026 (np. jeśli będzie składana faktura za energię elektryczną/usługi telekomunikacyjne) to jej data wystawienia musi być z roku 2026 r.;</w:t>
      </w:r>
    </w:p>
    <w:p w:rsidRPr="00EF127A" w:rsidR="00EF127A" w:rsidP="000525A7" w:rsidRDefault="00EF127A" w14:paraId="4792CD7B" w14:textId="437215EF">
      <w:pPr>
        <w:pStyle w:val="Akapitzlist"/>
        <w:numPr>
          <w:ilvl w:val="0"/>
          <w:numId w:val="29"/>
        </w:numPr>
        <w:suppressAutoHyphens/>
        <w:spacing w:after="0" w:line="360" w:lineRule="auto"/>
        <w:jc w:val="both"/>
        <w:rPr>
          <w:rFonts w:ascii="Arial" w:hAnsi="Arial" w:cs="Arial"/>
          <w:sz w:val="24"/>
          <w:szCs w:val="24"/>
        </w:rPr>
      </w:pPr>
      <w:r w:rsidRPr="00EF127A">
        <w:rPr>
          <w:rFonts w:ascii="Arial" w:hAnsi="Arial" w:cs="Arial"/>
          <w:b/>
          <w:bCs/>
          <w:color w:val="AA0000"/>
          <w:sz w:val="24"/>
          <w:szCs w:val="24"/>
        </w:rPr>
        <w:t>UWAGA 2</w:t>
      </w:r>
      <w:r w:rsidRPr="00EF127A">
        <w:rPr>
          <w:rFonts w:ascii="Arial" w:hAnsi="Arial" w:cs="Arial"/>
          <w:color w:val="AA0000"/>
          <w:sz w:val="24"/>
          <w:szCs w:val="24"/>
        </w:rPr>
        <w:t xml:space="preserve"> </w:t>
      </w:r>
      <w:r w:rsidRPr="00EF127A">
        <w:rPr>
          <w:rFonts w:ascii="Arial" w:hAnsi="Arial" w:cs="Arial"/>
          <w:sz w:val="24"/>
          <w:szCs w:val="24"/>
        </w:rPr>
        <w:t>– Dokument zobowiązaniowy nie może dotyczyć jednorazowego zakupu (np. faktura za zakup sprzętu RTV) – musi to być dokument dotyczący cyklicznego zobowiązania, powiązanego z adresem nieruchomości, wskazanym w formularzu zgłoszeniowym jako adres zamieszkiwania</w:t>
      </w:r>
    </w:p>
    <w:p w:rsidRPr="007D5A66" w:rsidR="00696BDA" w:rsidP="000525A7" w:rsidRDefault="00733495" w14:paraId="1438E57B" w14:textId="7831C238">
      <w:pPr>
        <w:pStyle w:val="Akapitzlist1"/>
        <w:numPr>
          <w:ilvl w:val="0"/>
          <w:numId w:val="7"/>
        </w:numPr>
        <w:spacing w:after="0" w:line="360" w:lineRule="auto"/>
        <w:ind w:left="1134" w:hanging="357"/>
        <w:jc w:val="both"/>
        <w:rPr>
          <w:rFonts w:ascii="Arial" w:hAnsi="Arial" w:cs="Arial"/>
          <w:sz w:val="24"/>
          <w:szCs w:val="24"/>
        </w:rPr>
      </w:pPr>
      <w:r w:rsidRPr="007D5A66">
        <w:rPr>
          <w:rFonts w:ascii="Arial" w:hAnsi="Arial" w:cs="Arial"/>
          <w:sz w:val="24"/>
          <w:szCs w:val="24"/>
        </w:rPr>
        <w:t>są w wieku</w:t>
      </w:r>
      <w:r w:rsidRPr="007D5A66" w:rsidR="007E776F">
        <w:rPr>
          <w:rFonts w:ascii="Arial" w:hAnsi="Arial" w:cs="Arial"/>
          <w:sz w:val="24"/>
          <w:szCs w:val="24"/>
        </w:rPr>
        <w:t xml:space="preserve"> powyżej 60 lat </w:t>
      </w:r>
      <w:r w:rsidRPr="007D5A66">
        <w:rPr>
          <w:rFonts w:ascii="Arial" w:hAnsi="Arial" w:cs="Arial"/>
          <w:sz w:val="24"/>
          <w:szCs w:val="24"/>
        </w:rPr>
        <w:t>–</w:t>
      </w:r>
      <w:r w:rsidRPr="007D5A66" w:rsidR="00696BDA">
        <w:rPr>
          <w:rFonts w:ascii="Arial" w:hAnsi="Arial" w:cs="Arial"/>
          <w:sz w:val="24"/>
          <w:szCs w:val="24"/>
        </w:rPr>
        <w:t xml:space="preserve"> </w:t>
      </w:r>
      <w:r w:rsidRPr="007D5A66">
        <w:rPr>
          <w:rFonts w:ascii="Arial" w:hAnsi="Arial" w:cs="Arial"/>
          <w:sz w:val="24"/>
          <w:szCs w:val="24"/>
        </w:rPr>
        <w:t>weryfikowane na podstawie danych przedstawionych w</w:t>
      </w:r>
      <w:r w:rsidRPr="007D5A66" w:rsidR="00E91B8F">
        <w:rPr>
          <w:rFonts w:ascii="Arial" w:hAnsi="Arial" w:cs="Arial"/>
          <w:sz w:val="24"/>
          <w:szCs w:val="24"/>
        </w:rPr>
        <w:t> </w:t>
      </w:r>
      <w:r w:rsidRPr="007D5A66">
        <w:rPr>
          <w:rFonts w:ascii="Arial" w:hAnsi="Arial" w:cs="Arial"/>
          <w:sz w:val="24"/>
          <w:szCs w:val="24"/>
        </w:rPr>
        <w:t>formularzu zgłoszeniowym</w:t>
      </w:r>
      <w:r w:rsidRPr="007D5A66" w:rsidR="00696BDA">
        <w:rPr>
          <w:rFonts w:ascii="Arial" w:hAnsi="Arial" w:cs="Arial"/>
          <w:sz w:val="24"/>
          <w:szCs w:val="24"/>
        </w:rPr>
        <w:t xml:space="preserve"> w formie oświadczenia </w:t>
      </w:r>
      <w:r w:rsidR="00EF127A">
        <w:rPr>
          <w:rFonts w:ascii="Arial" w:hAnsi="Arial" w:cs="Arial"/>
          <w:sz w:val="24"/>
          <w:szCs w:val="24"/>
        </w:rPr>
        <w:t>a także udostępnionego do wglądu personelowi projektu ważnego dokumentu tożsamości;</w:t>
      </w:r>
    </w:p>
    <w:p w:rsidR="00225F81" w:rsidP="000525A7" w:rsidRDefault="00225F81" w14:paraId="6CE3250C" w14:textId="620ED562">
      <w:pPr>
        <w:pStyle w:val="Akapitzlist1"/>
        <w:numPr>
          <w:ilvl w:val="0"/>
          <w:numId w:val="7"/>
        </w:numPr>
        <w:spacing w:after="0" w:line="360" w:lineRule="auto"/>
        <w:ind w:left="1134" w:hanging="357"/>
        <w:jc w:val="both"/>
        <w:rPr>
          <w:rFonts w:ascii="Arial" w:hAnsi="Arial" w:cs="Arial"/>
          <w:sz w:val="24"/>
          <w:szCs w:val="24"/>
        </w:rPr>
      </w:pPr>
      <w:r w:rsidRPr="007D5A66">
        <w:rPr>
          <w:rFonts w:ascii="Arial" w:hAnsi="Arial" w:cs="Arial"/>
          <w:sz w:val="24"/>
          <w:szCs w:val="24"/>
        </w:rPr>
        <w:t>kandydat nie bierze/nie brał udziału w innym projekcie objętym grantem sfinansowanym w ramach projektu grantowego LGD – weryfikowane na podstawie oświadczenia w formularzu zgłoszeniowym.</w:t>
      </w:r>
    </w:p>
    <w:p w:rsidRPr="007A15F6" w:rsidR="008D05E9" w:rsidP="000525A7" w:rsidRDefault="008D05E9" w14:paraId="198E4617" w14:textId="69DD574A">
      <w:pPr>
        <w:pStyle w:val="Akapitzlist1"/>
        <w:numPr>
          <w:ilvl w:val="0"/>
          <w:numId w:val="7"/>
        </w:numPr>
        <w:spacing w:after="0" w:line="360" w:lineRule="auto"/>
        <w:ind w:left="1134" w:hanging="357"/>
        <w:jc w:val="both"/>
        <w:rPr>
          <w:rFonts w:ascii="Arial" w:hAnsi="Arial" w:cs="Arial"/>
          <w:sz w:val="24"/>
          <w:szCs w:val="24"/>
        </w:rPr>
      </w:pPr>
      <w:r w:rsidRPr="007A15F6">
        <w:rPr>
          <w:rFonts w:ascii="Arial" w:hAnsi="Arial" w:cs="Arial"/>
          <w:sz w:val="24"/>
          <w:szCs w:val="24"/>
        </w:rPr>
        <w:t xml:space="preserve">kandydat nie jest </w:t>
      </w:r>
      <w:r w:rsidRPr="00EF127A">
        <w:rPr>
          <w:rFonts w:ascii="Arial" w:hAnsi="Arial" w:cs="Arial"/>
          <w:sz w:val="24"/>
          <w:szCs w:val="24"/>
        </w:rPr>
        <w:t>uczestnikiem dziennych domów pomocy i innych ośrodków wsparcia dziennego przewidzianych w ustawie o pomocy społecznej – weryfikowane na podstawie oświadczenia w formularzu zgłoszeniowym.</w:t>
      </w:r>
    </w:p>
    <w:bookmarkEnd w:id="2"/>
    <w:bookmarkEnd w:id="3"/>
    <w:p w:rsidRPr="00D752DC" w:rsidR="00EF127A" w:rsidP="000525A7" w:rsidRDefault="00EF127A" w14:paraId="1CAB1B2C" w14:textId="77777777">
      <w:pPr>
        <w:pStyle w:val="Akapitzlist1"/>
        <w:numPr>
          <w:ilvl w:val="0"/>
          <w:numId w:val="5"/>
        </w:numPr>
        <w:spacing w:after="0" w:line="360" w:lineRule="auto"/>
        <w:jc w:val="both"/>
        <w:rPr>
          <w:rFonts w:ascii="Arial" w:hAnsi="Arial" w:cs="Arial"/>
          <w:sz w:val="24"/>
          <w:szCs w:val="24"/>
        </w:rPr>
      </w:pPr>
      <w:r>
        <w:rPr>
          <w:rFonts w:ascii="Arial" w:hAnsi="Arial" w:cs="Arial"/>
          <w:color w:val="000000" w:themeColor="text1"/>
          <w:sz w:val="24"/>
          <w:szCs w:val="24"/>
        </w:rPr>
        <w:t>Kryteria premiujące/punktowane (jeśli dotyczy):</w:t>
      </w:r>
    </w:p>
    <w:p w:rsidRPr="00D752DC" w:rsidR="00D752DC" w:rsidP="000525A7" w:rsidRDefault="00D752DC" w14:paraId="053705A3" w14:textId="764386D9">
      <w:pPr>
        <w:pStyle w:val="Akapitzlist"/>
        <w:numPr>
          <w:ilvl w:val="0"/>
          <w:numId w:val="31"/>
        </w:numPr>
        <w:spacing w:after="244" w:line="360" w:lineRule="auto"/>
        <w:jc w:val="both"/>
        <w:rPr>
          <w:rFonts w:ascii="Arial" w:hAnsi="Arial" w:cs="Arial"/>
          <w:sz w:val="24"/>
          <w:szCs w:val="24"/>
        </w:rPr>
      </w:pPr>
      <w:r>
        <w:rPr>
          <w:rFonts w:ascii="Arial" w:hAnsi="Arial" w:cs="Arial"/>
          <w:sz w:val="24"/>
          <w:szCs w:val="24"/>
        </w:rPr>
        <w:t>P</w:t>
      </w:r>
      <w:r w:rsidRPr="00D752DC">
        <w:rPr>
          <w:rFonts w:ascii="Arial" w:hAnsi="Arial" w:cs="Arial"/>
          <w:sz w:val="24"/>
          <w:szCs w:val="24"/>
        </w:rPr>
        <w:t xml:space="preserve">osiadanie przez kandydata statusu osoby niepełnosprawnej - sposób potwierdzenia: orzeczenie o niepełnosprawności wydane przez wojewódzki lub powiatowy zespół ds. orzekania o niepełnosprawności oraz orzeczenia lekarzy orzeczników ZUS i inne równoważne orzeczenia (KRUS, służby mundurowe itd.), inny niż orzeczenie o niepełnosprawności dokument poświadczający stan zdrowia wydany przez lekarza, tj. orzeczenie o stanie zdrowia lub opinia. W trakcie trwania rekrutacji, kandydat na uczestnika projektu będzie musiał złożyć formularz zgłoszeniowy zawierający podstawowe dane osobowe pozwalające zweryfikować wiek kandydata, jego miejsce zamieszkania i a także możliwość zadeklarowania spełnienia </w:t>
      </w:r>
      <w:r w:rsidRPr="00D752DC">
        <w:rPr>
          <w:rFonts w:ascii="Arial" w:hAnsi="Arial" w:cs="Arial"/>
          <w:sz w:val="24"/>
          <w:szCs w:val="24"/>
        </w:rPr>
        <w:lastRenderedPageBreak/>
        <w:t>pozostałych kryteriów rekrutacji. W formularzu będzie także pytanie o ewentualne potrzeby kandydatów w zakresie umożliwienia wzięcia udziału w projekcie i oferowanych forma wsparcia. Formularz będzie opatrzony klauzulą świadomości odpowiedzialności karnej za składanie fałszywych oświadczeń. Formularze będzie można składać w okresie rekrutacji papierowo w biurze projektu (osobiście, pocztą) lub w formie skanu podpisanych dokumentów za pośrednictwem poczty elektronicznej. Formularze zgłoszeniowe w momencie ich wpływu do biura projektu będą opatrzone datą i godziną wpływu (w przypadku formularzy wysłanych pocztą elektroniczną zgodną z datą i godziną wskazaną przez operatora poczty elektronicznej). Formularze złożone przed lub po wyznaczonym terminie rekrutacji zostaną pozostawione bez rozpatrzenia.</w:t>
      </w:r>
    </w:p>
    <w:p w:rsidR="00EF127A" w:rsidP="00C21882" w:rsidRDefault="00EF127A" w14:paraId="4B3333E3" w14:textId="78B179CB">
      <w:pPr>
        <w:pStyle w:val="Akapitzlist1"/>
        <w:numPr>
          <w:ilvl w:val="0"/>
          <w:numId w:val="6"/>
        </w:numPr>
        <w:spacing w:after="0" w:line="360" w:lineRule="auto"/>
        <w:ind w:left="284" w:hanging="284"/>
        <w:jc w:val="both"/>
        <w:rPr>
          <w:rFonts w:ascii="Arial" w:hAnsi="Arial" w:cs="Arial"/>
          <w:sz w:val="24"/>
          <w:szCs w:val="24"/>
        </w:rPr>
      </w:pPr>
      <w:r w:rsidRPr="00C21882">
        <w:rPr>
          <w:rFonts w:ascii="Arial" w:hAnsi="Arial" w:cs="Arial"/>
          <w:sz w:val="24"/>
          <w:szCs w:val="24"/>
        </w:rPr>
        <w:t>Zgłoszenie udziału do projektu polega na</w:t>
      </w:r>
      <w:r w:rsidRPr="00C21882" w:rsidR="0093222F">
        <w:rPr>
          <w:rFonts w:ascii="Arial" w:hAnsi="Arial" w:cs="Arial"/>
          <w:sz w:val="24"/>
          <w:szCs w:val="24"/>
        </w:rPr>
        <w:t xml:space="preserve">: złożeniu formularza zgłoszeniowego zawierającego podstawowe dane osobowe pozwalające zweryfikować wiek kandydata, jego miejsce zamieszkania, a także możliwość zadeklarowania spełnienia pozostałych kryteriów rekrutacji. </w:t>
      </w:r>
      <w:r w:rsidRPr="00C21882" w:rsidR="008742EF">
        <w:rPr>
          <w:rFonts w:ascii="Arial" w:hAnsi="Arial" w:cs="Arial"/>
          <w:sz w:val="24"/>
          <w:szCs w:val="24"/>
        </w:rPr>
        <w:t xml:space="preserve">Złożony formularz w pierwszej kolejności będzie weryfikowany pod kątem spełnienia obligatoryjnych kryteriów rekrutacji. </w:t>
      </w:r>
      <w:r w:rsidRPr="00C21882" w:rsidR="00C21882">
        <w:rPr>
          <w:rFonts w:ascii="Arial" w:hAnsi="Arial" w:cs="Arial"/>
          <w:sz w:val="24"/>
          <w:szCs w:val="24"/>
        </w:rPr>
        <w:t xml:space="preserve">Spośród formularzy spełniających ww. kryteria obligatoryjne zostaną wybrane i uszeregowane wg kolejności złożenia te, w których zadeklarowano, iż kandydat jest osobą niepełnosprawną. </w:t>
      </w:r>
      <w:r w:rsidRPr="00C21882">
        <w:rPr>
          <w:rFonts w:ascii="Arial" w:hAnsi="Arial" w:cs="Arial"/>
          <w:sz w:val="24"/>
          <w:szCs w:val="24"/>
        </w:rPr>
        <w:t>Formularz zgłoszeniowy musi być podpisany przez kandydata na uczestnika projektu lub przez rodzica/opiekuna prawnego, jeśli kandydat jest osobą niepełnoletnią.</w:t>
      </w:r>
    </w:p>
    <w:p w:rsidRPr="00C21882" w:rsidR="00C21882" w:rsidP="00C21882" w:rsidRDefault="00C21882" w14:paraId="3B311ABE" w14:textId="77777777">
      <w:pPr>
        <w:pStyle w:val="Akapitzlist1"/>
        <w:spacing w:after="0" w:line="360" w:lineRule="auto"/>
        <w:ind w:left="284"/>
        <w:jc w:val="both"/>
        <w:rPr>
          <w:rFonts w:ascii="Arial" w:hAnsi="Arial" w:cs="Arial"/>
          <w:sz w:val="24"/>
          <w:szCs w:val="24"/>
        </w:rPr>
      </w:pPr>
    </w:p>
    <w:p w:rsidR="00EB3EBB" w:rsidP="6C8D859A" w:rsidRDefault="00EF127A" w14:paraId="645E2BAE" w14:textId="4BE33FB3">
      <w:pPr>
        <w:pStyle w:val="Akapitzlist1"/>
        <w:numPr>
          <w:ilvl w:val="0"/>
          <w:numId w:val="6"/>
        </w:numPr>
        <w:spacing w:after="0" w:line="360" w:lineRule="auto"/>
        <w:ind w:left="284" w:hanging="284"/>
        <w:jc w:val="both"/>
        <w:rPr>
          <w:rFonts w:ascii="Arial" w:hAnsi="Arial" w:cs="Arial"/>
          <w:b w:val="1"/>
          <w:bCs w:val="1"/>
          <w:sz w:val="24"/>
          <w:szCs w:val="24"/>
        </w:rPr>
      </w:pPr>
      <w:r w:rsidRPr="6C8D859A" w:rsidR="00EF127A">
        <w:rPr>
          <w:rFonts w:ascii="Arial" w:hAnsi="Arial" w:cs="Arial"/>
          <w:sz w:val="24"/>
          <w:szCs w:val="24"/>
        </w:rPr>
        <w:t xml:space="preserve">Dokumenty zgłoszeniowe będzie można składać: </w:t>
      </w:r>
      <w:r w:rsidRPr="6C8D859A" w:rsidR="004E7121">
        <w:rPr>
          <w:rFonts w:ascii="Arial" w:hAnsi="Arial" w:cs="Arial"/>
          <w:b w:val="1"/>
          <w:bCs w:val="1"/>
          <w:sz w:val="24"/>
          <w:szCs w:val="24"/>
        </w:rPr>
        <w:t>w terminie od 1.</w:t>
      </w:r>
      <w:r w:rsidRPr="6C8D859A" w:rsidR="04A2DEE8">
        <w:rPr>
          <w:rFonts w:ascii="Arial" w:hAnsi="Arial" w:cs="Arial"/>
          <w:b w:val="1"/>
          <w:bCs w:val="1"/>
          <w:sz w:val="24"/>
          <w:szCs w:val="24"/>
        </w:rPr>
        <w:t>05</w:t>
      </w:r>
      <w:r w:rsidRPr="6C8D859A" w:rsidR="004E7121">
        <w:rPr>
          <w:rFonts w:ascii="Arial" w:hAnsi="Arial" w:cs="Arial"/>
          <w:b w:val="1"/>
          <w:bCs w:val="1"/>
          <w:sz w:val="24"/>
          <w:szCs w:val="24"/>
        </w:rPr>
        <w:t>.2026 r. do 8.06.2026 r. od poniedziałku do piątku w godz. 8:00</w:t>
      </w:r>
      <w:r w:rsidRPr="6C8D859A" w:rsidR="793E5A1E">
        <w:rPr>
          <w:rFonts w:ascii="Arial" w:hAnsi="Arial" w:cs="Arial"/>
          <w:b w:val="1"/>
          <w:bCs w:val="1"/>
          <w:sz w:val="24"/>
          <w:szCs w:val="24"/>
        </w:rPr>
        <w:t xml:space="preserve"> – 16:00 </w:t>
      </w:r>
      <w:r w:rsidRPr="6C8D859A" w:rsidR="004E7121">
        <w:rPr>
          <w:rFonts w:ascii="Arial" w:hAnsi="Arial" w:cs="Arial"/>
          <w:b w:val="1"/>
          <w:bCs w:val="1"/>
          <w:sz w:val="24"/>
          <w:szCs w:val="24"/>
        </w:rPr>
        <w:t xml:space="preserve">(z wyjątkiem dni ustawowo wolnych od pracy) w wersji papierowej w biurze projektu tj. w budynku </w:t>
      </w:r>
      <w:r w:rsidRPr="6C8D859A" w:rsidR="00EB3EBB">
        <w:rPr>
          <w:rFonts w:ascii="Arial" w:hAnsi="Arial" w:cs="Arial"/>
          <w:b w:val="1"/>
          <w:bCs w:val="1"/>
          <w:sz w:val="24"/>
          <w:szCs w:val="24"/>
        </w:rPr>
        <w:t xml:space="preserve">Świetlicy Wiejskiej w </w:t>
      </w:r>
      <w:r w:rsidRPr="6C8D859A" w:rsidR="00EB3EBB">
        <w:rPr>
          <w:rFonts w:ascii="Arial" w:hAnsi="Arial" w:cs="Arial"/>
          <w:b w:val="1"/>
          <w:bCs w:val="1"/>
          <w:sz w:val="24"/>
          <w:szCs w:val="24"/>
        </w:rPr>
        <w:t>Nadrożu</w:t>
      </w:r>
      <w:r w:rsidRPr="6C8D859A" w:rsidR="004E7121">
        <w:rPr>
          <w:rFonts w:ascii="Arial" w:hAnsi="Arial" w:cs="Arial"/>
          <w:b w:val="1"/>
          <w:bCs w:val="1"/>
          <w:sz w:val="24"/>
          <w:szCs w:val="24"/>
        </w:rPr>
        <w:t>,</w:t>
      </w:r>
      <w:r w:rsidRPr="6C8D859A" w:rsidR="00EB3EBB">
        <w:rPr>
          <w:rFonts w:ascii="Arial" w:hAnsi="Arial" w:cs="Arial"/>
          <w:b w:val="1"/>
          <w:bCs w:val="1"/>
          <w:sz w:val="24"/>
          <w:szCs w:val="24"/>
        </w:rPr>
        <w:t xml:space="preserve"> </w:t>
      </w:r>
      <w:r w:rsidRPr="6C8D859A" w:rsidR="00EB3EBB">
        <w:rPr>
          <w:rFonts w:ascii="Arial" w:hAnsi="Arial" w:cs="Arial"/>
          <w:b w:val="1"/>
          <w:bCs w:val="1"/>
          <w:sz w:val="24"/>
          <w:szCs w:val="24"/>
        </w:rPr>
        <w:t>Nadróż</w:t>
      </w:r>
      <w:r w:rsidRPr="6C8D859A" w:rsidR="00EB3EBB">
        <w:rPr>
          <w:rFonts w:ascii="Arial" w:hAnsi="Arial" w:cs="Arial"/>
          <w:b w:val="1"/>
          <w:bCs w:val="1"/>
          <w:sz w:val="24"/>
          <w:szCs w:val="24"/>
        </w:rPr>
        <w:t xml:space="preserve"> 54, 87-515 Rogowo. Formularz rekrutacyjny wraz z wymaganymi załącznikami uczestnicy będą mogli składać osobiście w biurze projektu, za pośrednictwem poczty tradycyjnej lub drogą elektroniczną</w:t>
      </w:r>
      <w:r w:rsidRPr="6C8D859A" w:rsidR="0099681D">
        <w:rPr>
          <w:rFonts w:ascii="Arial" w:hAnsi="Arial" w:cs="Arial"/>
          <w:b w:val="1"/>
          <w:bCs w:val="1"/>
          <w:sz w:val="24"/>
          <w:szCs w:val="24"/>
        </w:rPr>
        <w:t xml:space="preserve"> na </w:t>
      </w:r>
      <w:r w:rsidRPr="6C8D859A" w:rsidR="33B6F3EF">
        <w:rPr>
          <w:rFonts w:ascii="Arial" w:hAnsi="Arial" w:cs="Arial"/>
          <w:b w:val="1"/>
          <w:bCs w:val="1"/>
          <w:sz w:val="24"/>
          <w:szCs w:val="24"/>
        </w:rPr>
        <w:t xml:space="preserve">adres: </w:t>
      </w:r>
      <w:hyperlink r:id="Rb9d58e13e2d34f99">
        <w:r w:rsidRPr="6C8D859A" w:rsidR="33B6F3EF">
          <w:rPr>
            <w:rStyle w:val="Hipercze"/>
            <w:b w:val="1"/>
            <w:bCs w:val="1"/>
          </w:rPr>
          <w:t>biblioteka@rogowo.pl</w:t>
        </w:r>
      </w:hyperlink>
      <w:r w:rsidRPr="6C8D859A" w:rsidR="33B6F3EF">
        <w:rPr>
          <w:rFonts w:ascii="Arial" w:hAnsi="Arial" w:cs="Arial"/>
          <w:b w:val="1"/>
          <w:bCs w:val="1"/>
          <w:sz w:val="24"/>
          <w:szCs w:val="24"/>
        </w:rPr>
        <w:t xml:space="preserve"> </w:t>
      </w:r>
    </w:p>
    <w:p w:rsidR="009A27CB" w:rsidP="00EB3EBB" w:rsidRDefault="00EF127A" w14:paraId="2C5EBFFF" w14:textId="4767636D">
      <w:pPr>
        <w:pStyle w:val="Akapitzlist1"/>
        <w:spacing w:after="0" w:line="360" w:lineRule="auto"/>
        <w:ind w:left="284"/>
        <w:jc w:val="both"/>
        <w:rPr>
          <w:rFonts w:ascii="Arial" w:hAnsi="Arial" w:cs="Arial"/>
          <w:sz w:val="24"/>
          <w:szCs w:val="24"/>
        </w:rPr>
      </w:pPr>
      <w:r w:rsidRPr="0053760C">
        <w:rPr>
          <w:rFonts w:ascii="Arial" w:hAnsi="Arial" w:cs="Arial"/>
          <w:sz w:val="24"/>
          <w:szCs w:val="24"/>
        </w:rPr>
        <w:t>O zachowaniu terminu decyduje data</w:t>
      </w:r>
      <w:r>
        <w:rPr>
          <w:rFonts w:ascii="Arial" w:hAnsi="Arial" w:cs="Arial"/>
          <w:sz w:val="24"/>
          <w:szCs w:val="24"/>
        </w:rPr>
        <w:t xml:space="preserve"> w</w:t>
      </w:r>
      <w:r w:rsidRPr="0053760C">
        <w:rPr>
          <w:rFonts w:ascii="Arial" w:hAnsi="Arial" w:cs="Arial"/>
          <w:sz w:val="24"/>
          <w:szCs w:val="24"/>
        </w:rPr>
        <w:t>pływu dokumentów do Biura Projektu</w:t>
      </w:r>
    </w:p>
    <w:p w:rsidR="00C21882" w:rsidP="00EB3EBB" w:rsidRDefault="00C21882" w14:paraId="3C471682" w14:textId="77777777">
      <w:pPr>
        <w:pStyle w:val="Akapitzlist1"/>
        <w:spacing w:after="0" w:line="360" w:lineRule="auto"/>
        <w:ind w:left="284"/>
        <w:jc w:val="both"/>
        <w:rPr>
          <w:rFonts w:ascii="Arial" w:hAnsi="Arial" w:cs="Arial"/>
          <w:sz w:val="24"/>
          <w:szCs w:val="24"/>
        </w:rPr>
      </w:pPr>
    </w:p>
    <w:p w:rsidRPr="007D5A66" w:rsidR="00BA2C7A" w:rsidP="000525A7" w:rsidRDefault="00386635" w14:paraId="3A62FC4D" w14:textId="7A0852D5">
      <w:pPr>
        <w:pStyle w:val="Akapitzlist1"/>
        <w:numPr>
          <w:ilvl w:val="0"/>
          <w:numId w:val="6"/>
        </w:numPr>
        <w:spacing w:after="0" w:line="360" w:lineRule="auto"/>
        <w:ind w:left="284" w:hanging="284"/>
        <w:jc w:val="both"/>
        <w:rPr>
          <w:rFonts w:ascii="Arial" w:hAnsi="Arial" w:cs="Arial"/>
          <w:sz w:val="24"/>
          <w:szCs w:val="24"/>
        </w:rPr>
      </w:pPr>
      <w:r w:rsidRPr="007D5A66">
        <w:rPr>
          <w:rFonts w:ascii="Arial" w:hAnsi="Arial" w:cs="Arial"/>
          <w:sz w:val="24"/>
          <w:szCs w:val="24"/>
        </w:rPr>
        <w:lastRenderedPageBreak/>
        <w:t>Formularze zgłoszeniowe w momencie ich wpływu do biura projektu będą opatrzone datą i</w:t>
      </w:r>
      <w:r w:rsidRPr="007D5A66" w:rsidR="00653BD8">
        <w:rPr>
          <w:rFonts w:ascii="Arial" w:hAnsi="Arial" w:cs="Arial"/>
          <w:sz w:val="24"/>
          <w:szCs w:val="24"/>
        </w:rPr>
        <w:t> </w:t>
      </w:r>
      <w:r w:rsidRPr="007D5A66">
        <w:rPr>
          <w:rFonts w:ascii="Arial" w:hAnsi="Arial" w:cs="Arial"/>
          <w:sz w:val="24"/>
          <w:szCs w:val="24"/>
        </w:rPr>
        <w:t>godziną wpływu (w przypadku formularzy wysłanych pocztą elektroniczną zgodną z datą i</w:t>
      </w:r>
      <w:r w:rsidRPr="007D5A66" w:rsidR="00E91B8F">
        <w:rPr>
          <w:rFonts w:ascii="Arial" w:hAnsi="Arial" w:cs="Arial"/>
          <w:sz w:val="24"/>
          <w:szCs w:val="24"/>
        </w:rPr>
        <w:t> </w:t>
      </w:r>
      <w:r w:rsidRPr="007D5A66">
        <w:rPr>
          <w:rFonts w:ascii="Arial" w:hAnsi="Arial" w:cs="Arial"/>
          <w:sz w:val="24"/>
          <w:szCs w:val="24"/>
        </w:rPr>
        <w:t>godziną wskazaną przez operatora poczty elektronicznej).</w:t>
      </w:r>
      <w:r w:rsidRPr="007D5A66" w:rsidR="007F00E4">
        <w:rPr>
          <w:rFonts w:ascii="Arial" w:hAnsi="Arial" w:cs="Arial"/>
          <w:sz w:val="24"/>
          <w:szCs w:val="24"/>
        </w:rPr>
        <w:t xml:space="preserve"> </w:t>
      </w:r>
    </w:p>
    <w:p w:rsidRPr="007D5A66" w:rsidR="00BA2C7A" w:rsidP="000525A7" w:rsidRDefault="00386635" w14:paraId="0C661050" w14:textId="2D1BA7D1">
      <w:pPr>
        <w:pStyle w:val="Akapitzlist1"/>
        <w:numPr>
          <w:ilvl w:val="0"/>
          <w:numId w:val="6"/>
        </w:numPr>
        <w:spacing w:after="0" w:line="360" w:lineRule="auto"/>
        <w:ind w:left="284" w:hanging="284"/>
        <w:jc w:val="both"/>
        <w:rPr>
          <w:rFonts w:ascii="Arial" w:hAnsi="Arial" w:cs="Arial"/>
          <w:sz w:val="24"/>
          <w:szCs w:val="24"/>
        </w:rPr>
      </w:pPr>
      <w:r w:rsidRPr="2D4F35DB" w:rsidR="00386635">
        <w:rPr>
          <w:rFonts w:ascii="Arial" w:hAnsi="Arial" w:cs="Arial"/>
          <w:sz w:val="24"/>
          <w:szCs w:val="24"/>
        </w:rPr>
        <w:t>Formularze złożone przed lub po wyznaczonym terminie rekrutacji zostaną pozostawione bez rozpatrzenia</w:t>
      </w:r>
      <w:r w:rsidRPr="2D4F35DB" w:rsidR="00386635">
        <w:rPr>
          <w:rFonts w:ascii="Arial" w:hAnsi="Arial" w:eastAsia="FreeSans" w:cs="Arial"/>
          <w:sz w:val="24"/>
          <w:szCs w:val="24"/>
        </w:rPr>
        <w:t>.</w:t>
      </w:r>
      <w:r w:rsidRPr="2D4F35DB" w:rsidR="5978A2FF">
        <w:rPr>
          <w:rFonts w:ascii="Arial" w:hAnsi="Arial" w:eastAsia="FreeSans" w:cs="Arial"/>
          <w:sz w:val="24"/>
          <w:szCs w:val="24"/>
        </w:rPr>
        <w:t xml:space="preserve"> </w:t>
      </w:r>
      <w:r w:rsidRPr="2D4F35DB" w:rsidR="00733495">
        <w:rPr>
          <w:rFonts w:ascii="Arial" w:hAnsi="Arial" w:cs="Arial"/>
          <w:sz w:val="24"/>
          <w:szCs w:val="24"/>
        </w:rPr>
        <w:t>O zachowaniu terminu</w:t>
      </w:r>
      <w:r w:rsidRPr="2D4F35DB" w:rsidR="1138B15E">
        <w:rPr>
          <w:rFonts w:ascii="Arial" w:hAnsi="Arial" w:cs="Arial"/>
          <w:sz w:val="24"/>
          <w:szCs w:val="24"/>
        </w:rPr>
        <w:t xml:space="preserve"> </w:t>
      </w:r>
      <w:r w:rsidRPr="2D4F35DB" w:rsidR="00733495">
        <w:rPr>
          <w:rFonts w:ascii="Arial" w:hAnsi="Arial" w:cs="Arial"/>
          <w:sz w:val="24"/>
          <w:szCs w:val="24"/>
        </w:rPr>
        <w:t>decyduje data</w:t>
      </w:r>
      <w:r w:rsidRPr="2D4F35DB" w:rsidR="0053760C">
        <w:rPr>
          <w:rFonts w:ascii="Arial" w:hAnsi="Arial" w:cs="Arial"/>
          <w:sz w:val="24"/>
          <w:szCs w:val="24"/>
        </w:rPr>
        <w:t xml:space="preserve"> w</w:t>
      </w:r>
      <w:r w:rsidRPr="2D4F35DB" w:rsidR="00733495">
        <w:rPr>
          <w:rFonts w:ascii="Arial" w:hAnsi="Arial" w:cs="Arial"/>
          <w:sz w:val="24"/>
          <w:szCs w:val="24"/>
        </w:rPr>
        <w:t xml:space="preserve">pływu dokumentów do Biura Projektu. </w:t>
      </w:r>
    </w:p>
    <w:p w:rsidRPr="007D5A66" w:rsidR="002C25D9" w:rsidP="000525A7" w:rsidRDefault="0053760C" w14:paraId="77EA831A" w14:textId="77777777">
      <w:pPr>
        <w:pStyle w:val="Akapitzlist1"/>
        <w:numPr>
          <w:ilvl w:val="0"/>
          <w:numId w:val="6"/>
        </w:numPr>
        <w:spacing w:after="0" w:line="360" w:lineRule="auto"/>
        <w:ind w:left="284" w:hanging="284"/>
        <w:jc w:val="both"/>
        <w:rPr>
          <w:rFonts w:ascii="Arial" w:hAnsi="Arial" w:cs="Arial"/>
          <w:sz w:val="24"/>
          <w:szCs w:val="24"/>
        </w:rPr>
      </w:pPr>
      <w:r w:rsidRPr="007D5A66">
        <w:rPr>
          <w:rFonts w:ascii="Arial" w:hAnsi="Arial" w:cs="Arial"/>
          <w:sz w:val="24"/>
          <w:szCs w:val="24"/>
        </w:rPr>
        <w:t>Lista rankingowa uczestników projektu będzie tworzona w następujący sposób</w:t>
      </w:r>
      <w:r w:rsidRPr="007D5A66" w:rsidR="00386635">
        <w:rPr>
          <w:rFonts w:ascii="Arial" w:hAnsi="Arial" w:cs="Arial"/>
          <w:sz w:val="24"/>
          <w:szCs w:val="24"/>
        </w:rPr>
        <w:t xml:space="preserve">: </w:t>
      </w:r>
    </w:p>
    <w:p w:rsidR="009A27CB" w:rsidP="000525A7" w:rsidRDefault="00EB3EBB" w14:paraId="4808E96E" w14:textId="3A6A76B7">
      <w:pPr>
        <w:pStyle w:val="Akapitzlist1"/>
        <w:spacing w:after="0" w:line="360" w:lineRule="auto"/>
        <w:ind w:left="284"/>
        <w:jc w:val="both"/>
        <w:rPr>
          <w:rFonts w:ascii="Arial" w:hAnsi="Arial" w:cs="Arial"/>
          <w:sz w:val="24"/>
          <w:szCs w:val="24"/>
        </w:rPr>
      </w:pPr>
      <w:r>
        <w:rPr>
          <w:rFonts w:ascii="Arial" w:hAnsi="Arial" w:cs="Arial"/>
          <w:sz w:val="24"/>
          <w:szCs w:val="24"/>
        </w:rPr>
        <w:t>Poprzez umieszczenie na szczycie listy kandydatów będących osobami z niepełnosprawnościami wg kolejności zgłoszeń a następnie pozostałych chętnych również wg kolejności zgłoszeń a następnie pozostałych chętnych również wg kolejności zgłoszeń aż do wyczerpania listy.</w:t>
      </w:r>
    </w:p>
    <w:p w:rsidRPr="007D5A66" w:rsidR="002C25D9" w:rsidP="000525A7" w:rsidRDefault="00CE0640" w14:paraId="57A801D3" w14:textId="6E518284">
      <w:pPr>
        <w:pStyle w:val="Akapitzlist1"/>
        <w:numPr>
          <w:ilvl w:val="0"/>
          <w:numId w:val="6"/>
        </w:numPr>
        <w:spacing w:after="0" w:line="360" w:lineRule="auto"/>
        <w:ind w:left="284" w:hanging="284"/>
        <w:jc w:val="both"/>
        <w:rPr>
          <w:rFonts w:ascii="Arial" w:hAnsi="Arial" w:cs="Arial"/>
          <w:sz w:val="24"/>
          <w:szCs w:val="24"/>
        </w:rPr>
      </w:pPr>
      <w:r w:rsidRPr="007D5A66">
        <w:rPr>
          <w:rFonts w:ascii="Arial" w:hAnsi="Arial" w:cs="Arial"/>
          <w:sz w:val="24"/>
          <w:szCs w:val="24"/>
        </w:rPr>
        <w:t xml:space="preserve">Proces rekrutacji jest jawny i otwarty, prowadzony z zachowaniem równości szans i niedyskryminacji, dostępności dla osób z niepełnosprawnościami oraz równości szans kobiet i mężczyzn. </w:t>
      </w:r>
    </w:p>
    <w:p w:rsidRPr="007D5A66" w:rsidR="002C25D9" w:rsidP="000525A7" w:rsidRDefault="00733495" w14:paraId="1B39318B" w14:textId="6791E735">
      <w:pPr>
        <w:pStyle w:val="Akapitzlist1"/>
        <w:numPr>
          <w:ilvl w:val="0"/>
          <w:numId w:val="6"/>
        </w:numPr>
        <w:spacing w:after="0" w:line="360" w:lineRule="auto"/>
        <w:ind w:left="284" w:hanging="284"/>
        <w:jc w:val="both"/>
        <w:rPr>
          <w:rFonts w:ascii="Arial" w:hAnsi="Arial" w:cs="Arial"/>
          <w:sz w:val="24"/>
          <w:szCs w:val="24"/>
        </w:rPr>
      </w:pPr>
      <w:r w:rsidRPr="007D5A66">
        <w:rPr>
          <w:rFonts w:ascii="Arial" w:hAnsi="Arial" w:cs="Arial"/>
          <w:sz w:val="24"/>
          <w:szCs w:val="24"/>
        </w:rPr>
        <w:t>Osoby, które zostaną zakwalifikowane</w:t>
      </w:r>
      <w:r w:rsidRPr="007D5A66" w:rsidR="00CE0640">
        <w:rPr>
          <w:rFonts w:ascii="Arial" w:hAnsi="Arial" w:cs="Arial"/>
          <w:sz w:val="24"/>
          <w:szCs w:val="24"/>
        </w:rPr>
        <w:t xml:space="preserve"> i niezakwalifikowane </w:t>
      </w:r>
      <w:r w:rsidRPr="007D5A66">
        <w:rPr>
          <w:rFonts w:ascii="Arial" w:hAnsi="Arial" w:cs="Arial"/>
          <w:sz w:val="24"/>
          <w:szCs w:val="24"/>
        </w:rPr>
        <w:t>do udziału w projekcie zostaną o tym fakcie powiadomione w sposób skuteczny: osobiście, telefonicznie lub mailowo</w:t>
      </w:r>
      <w:r w:rsidRPr="007D5A66" w:rsidR="00CE0640">
        <w:rPr>
          <w:rFonts w:ascii="Arial" w:hAnsi="Arial" w:cs="Arial"/>
          <w:sz w:val="24"/>
          <w:szCs w:val="24"/>
        </w:rPr>
        <w:t>.</w:t>
      </w:r>
    </w:p>
    <w:p w:rsidRPr="007D5A66" w:rsidR="00123983" w:rsidP="000525A7" w:rsidRDefault="00CE0640" w14:paraId="6D59A01D" w14:textId="635FD410">
      <w:pPr>
        <w:pStyle w:val="Akapitzlist1"/>
        <w:numPr>
          <w:ilvl w:val="0"/>
          <w:numId w:val="6"/>
        </w:numPr>
        <w:spacing w:after="0" w:line="360" w:lineRule="auto"/>
        <w:ind w:left="284" w:hanging="284"/>
        <w:jc w:val="both"/>
        <w:rPr>
          <w:rFonts w:ascii="Arial" w:hAnsi="Arial" w:cs="Arial"/>
          <w:sz w:val="24"/>
          <w:szCs w:val="24"/>
        </w:rPr>
      </w:pPr>
      <w:r w:rsidRPr="007D5A66">
        <w:rPr>
          <w:rFonts w:ascii="Arial" w:hAnsi="Arial" w:cs="Arial"/>
          <w:sz w:val="24"/>
          <w:szCs w:val="24"/>
        </w:rPr>
        <w:t xml:space="preserve">Osoby zakwalifikowane do udziału w projekcie </w:t>
      </w:r>
      <w:r w:rsidRPr="007D5A66" w:rsidR="00733495">
        <w:rPr>
          <w:rFonts w:ascii="Arial" w:hAnsi="Arial" w:cs="Arial"/>
          <w:sz w:val="24"/>
          <w:szCs w:val="24"/>
        </w:rPr>
        <w:t>zostaną poproszone o wypełnienie i</w:t>
      </w:r>
      <w:r w:rsidRPr="007D5A66" w:rsidR="00653BD8">
        <w:rPr>
          <w:rFonts w:ascii="Arial" w:hAnsi="Arial" w:cs="Arial"/>
          <w:sz w:val="24"/>
          <w:szCs w:val="24"/>
        </w:rPr>
        <w:t> </w:t>
      </w:r>
      <w:r w:rsidRPr="007D5A66" w:rsidR="00733495">
        <w:rPr>
          <w:rFonts w:ascii="Arial" w:hAnsi="Arial" w:cs="Arial"/>
          <w:sz w:val="24"/>
          <w:szCs w:val="24"/>
        </w:rPr>
        <w:t>podpisanie dokumentów związanych z uczestnictwem w projekcie, tj. w szczególności umowy uczestnictwa z załącznikami: formularza danych osobowych uczestnika projektu oraz oświadczenia dot. przetwarzania danych osobowych w związku z udziałem w</w:t>
      </w:r>
      <w:r w:rsidRPr="007D5A66" w:rsidR="00653BD8">
        <w:rPr>
          <w:rFonts w:ascii="Arial" w:hAnsi="Arial" w:cs="Arial"/>
          <w:sz w:val="24"/>
          <w:szCs w:val="24"/>
        </w:rPr>
        <w:t> </w:t>
      </w:r>
      <w:r w:rsidRPr="007D5A66" w:rsidR="00733495">
        <w:rPr>
          <w:rFonts w:ascii="Arial" w:hAnsi="Arial" w:cs="Arial"/>
          <w:sz w:val="24"/>
          <w:szCs w:val="24"/>
        </w:rPr>
        <w:t>projekcie.</w:t>
      </w:r>
    </w:p>
    <w:p w:rsidRPr="007D5A66" w:rsidR="002C25D9" w:rsidP="000525A7" w:rsidRDefault="00733495" w14:paraId="5C602E69" w14:textId="6E5754A8">
      <w:pPr>
        <w:pStyle w:val="Akapitzlist1"/>
        <w:numPr>
          <w:ilvl w:val="0"/>
          <w:numId w:val="6"/>
        </w:numPr>
        <w:tabs>
          <w:tab w:val="left" w:pos="567"/>
        </w:tabs>
        <w:spacing w:after="0" w:line="360" w:lineRule="auto"/>
        <w:ind w:left="284"/>
        <w:jc w:val="both"/>
        <w:rPr>
          <w:rFonts w:ascii="Arial" w:hAnsi="Arial" w:cs="Arial"/>
          <w:sz w:val="24"/>
          <w:szCs w:val="24"/>
        </w:rPr>
      </w:pPr>
      <w:r w:rsidRPr="007D5A66">
        <w:rPr>
          <w:rFonts w:ascii="Arial" w:hAnsi="Arial" w:cs="Arial"/>
          <w:sz w:val="24"/>
          <w:szCs w:val="24"/>
        </w:rPr>
        <w:t>Odmowa wypełnienia dokumentów lub niezłożenie przez kandydata wymaganych dokumentów w terminie ustalonym z kadrą zarządzającą projektu jest jednoznaczne z</w:t>
      </w:r>
      <w:r w:rsidRPr="007D5A66" w:rsidR="00653BD8">
        <w:rPr>
          <w:rFonts w:ascii="Arial" w:hAnsi="Arial" w:cs="Arial"/>
          <w:sz w:val="24"/>
          <w:szCs w:val="24"/>
        </w:rPr>
        <w:t> </w:t>
      </w:r>
      <w:r w:rsidRPr="007D5A66">
        <w:rPr>
          <w:rFonts w:ascii="Arial" w:hAnsi="Arial" w:cs="Arial"/>
          <w:sz w:val="24"/>
          <w:szCs w:val="24"/>
        </w:rPr>
        <w:t>rezygnacją z udziału w Projekcie.</w:t>
      </w:r>
    </w:p>
    <w:p w:rsidRPr="00C3315C" w:rsidR="00C3315C" w:rsidP="00C3315C" w:rsidRDefault="00CE0640" w14:paraId="1FA0931C" w14:textId="7F524FA7">
      <w:pPr>
        <w:pStyle w:val="Akapitzlist1"/>
        <w:numPr>
          <w:ilvl w:val="0"/>
          <w:numId w:val="6"/>
        </w:numPr>
        <w:spacing w:line="360" w:lineRule="auto"/>
        <w:ind w:left="284" w:hanging="426"/>
        <w:jc w:val="both"/>
        <w:rPr>
          <w:rFonts w:ascii="Arial" w:hAnsi="Arial" w:cs="Arial"/>
          <w:bCs/>
          <w:sz w:val="24"/>
          <w:szCs w:val="24"/>
        </w:rPr>
      </w:pPr>
      <w:r w:rsidRPr="007D5A66">
        <w:rPr>
          <w:rFonts w:ascii="Arial" w:hAnsi="Arial" w:cs="Arial"/>
          <w:bCs/>
          <w:sz w:val="24"/>
          <w:szCs w:val="24"/>
        </w:rPr>
        <w:t>W przypadku wyczerpania się limitu wolnych miejsc stworzona będzie lista rezerwowa</w:t>
      </w:r>
      <w:r w:rsidRPr="007D5A66" w:rsidR="000D4A99">
        <w:rPr>
          <w:rFonts w:ascii="Arial" w:hAnsi="Arial" w:cs="Arial"/>
          <w:bCs/>
          <w:sz w:val="24"/>
          <w:szCs w:val="24"/>
        </w:rPr>
        <w:t>, na której znajda się pozostałe osoby, które spełniają obligatoryjne kryteria dostępowe. Osoby te będą mogły zostać zakwalifikowane do udziału w projekcie w przypadku rezygnacji któregoś z uczestników (decyzję o zakwalifikowaniu do projektu podejmuje kadra zarządzająca projektem w oparciu o analizę stopnia zaawansowania realizacji projektu objętego grantem).</w:t>
      </w:r>
    </w:p>
    <w:p w:rsidRPr="007D5A66" w:rsidR="00143567" w:rsidP="005C2BD9" w:rsidRDefault="00143567" w14:paraId="13FA4F0D" w14:textId="79801574">
      <w:pPr>
        <w:pStyle w:val="Nagwek1"/>
        <w:spacing w:before="0" w:line="360" w:lineRule="auto"/>
        <w:jc w:val="center"/>
        <w:rPr>
          <w:rFonts w:cs="Arial"/>
          <w:color w:val="auto"/>
          <w:szCs w:val="24"/>
        </w:rPr>
      </w:pPr>
      <w:r w:rsidRPr="007D5A66">
        <w:rPr>
          <w:rFonts w:cs="Arial"/>
          <w:color w:val="auto"/>
          <w:szCs w:val="24"/>
        </w:rPr>
        <w:lastRenderedPageBreak/>
        <w:t xml:space="preserve">§ </w:t>
      </w:r>
      <w:r w:rsidRPr="007D5A66" w:rsidR="0053760C">
        <w:rPr>
          <w:rFonts w:cs="Arial"/>
          <w:color w:val="auto"/>
          <w:szCs w:val="24"/>
        </w:rPr>
        <w:t>5</w:t>
      </w:r>
      <w:r w:rsidRPr="007D5A66" w:rsidR="0059664B">
        <w:rPr>
          <w:rFonts w:cs="Arial"/>
          <w:color w:val="auto"/>
          <w:szCs w:val="24"/>
        </w:rPr>
        <w:t>.</w:t>
      </w:r>
    </w:p>
    <w:p w:rsidRPr="007D5A66" w:rsidR="00143567" w:rsidP="005C2BD9" w:rsidRDefault="00143567" w14:paraId="04B764E4" w14:textId="77777777">
      <w:pPr>
        <w:pStyle w:val="Nagwek1"/>
        <w:spacing w:before="0" w:line="360" w:lineRule="auto"/>
        <w:jc w:val="center"/>
        <w:rPr>
          <w:rFonts w:cs="Arial"/>
          <w:color w:val="auto"/>
          <w:szCs w:val="24"/>
        </w:rPr>
      </w:pPr>
      <w:r w:rsidRPr="007D5A66">
        <w:rPr>
          <w:rFonts w:cs="Arial"/>
          <w:color w:val="auto"/>
          <w:szCs w:val="24"/>
        </w:rPr>
        <w:t>ZAKRES WSPARCIA</w:t>
      </w:r>
    </w:p>
    <w:p w:rsidR="00CE0640" w:rsidP="000525A7" w:rsidRDefault="00143567" w14:paraId="6F759A33" w14:textId="77777777">
      <w:pPr>
        <w:pStyle w:val="Default"/>
        <w:numPr>
          <w:ilvl w:val="0"/>
          <w:numId w:val="8"/>
        </w:numPr>
        <w:spacing w:line="360" w:lineRule="auto"/>
        <w:ind w:left="284" w:hanging="284"/>
        <w:jc w:val="both"/>
        <w:rPr>
          <w:rFonts w:ascii="Arial" w:hAnsi="Arial" w:cs="Arial"/>
          <w:color w:val="auto"/>
        </w:rPr>
      </w:pPr>
      <w:r w:rsidRPr="007D5A66">
        <w:rPr>
          <w:rFonts w:ascii="Arial" w:hAnsi="Arial" w:cs="Arial"/>
          <w:color w:val="auto"/>
        </w:rPr>
        <w:t xml:space="preserve">Projekt obejmuje następujące formy wsparcia: </w:t>
      </w:r>
      <w:bookmarkStart w:name="_Hlk179371361" w:id="4"/>
    </w:p>
    <w:p w:rsidRPr="007D5A66" w:rsidR="00CF31C5" w:rsidP="00CF31C5" w:rsidRDefault="00CF31C5" w14:paraId="0D053BC4" w14:textId="77777777">
      <w:pPr>
        <w:pStyle w:val="Default"/>
        <w:spacing w:line="360" w:lineRule="auto"/>
        <w:ind w:left="284"/>
        <w:jc w:val="both"/>
        <w:rPr>
          <w:rFonts w:ascii="Arial" w:hAnsi="Arial" w:cs="Arial"/>
          <w:color w:val="auto"/>
        </w:rPr>
      </w:pPr>
    </w:p>
    <w:p w:rsidR="0031552E" w:rsidP="0031552E" w:rsidRDefault="0031552E" w14:paraId="75D09EF4" w14:textId="77777777">
      <w:pPr>
        <w:pStyle w:val="Default"/>
        <w:numPr>
          <w:ilvl w:val="0"/>
          <w:numId w:val="33"/>
        </w:numPr>
        <w:spacing w:line="360" w:lineRule="auto"/>
        <w:ind w:right="283" w:firstLine="65"/>
        <w:jc w:val="both"/>
        <w:rPr>
          <w:rFonts w:ascii="Arial" w:hAnsi="Arial" w:cs="Arial"/>
          <w:color w:val="auto"/>
        </w:rPr>
      </w:pPr>
      <w:bookmarkStart w:name="_Hlk201662950" w:id="5"/>
      <w:bookmarkEnd w:id="4"/>
      <w:r>
        <w:rPr>
          <w:rFonts w:ascii="Arial" w:hAnsi="Arial" w:cs="Arial"/>
          <w:b/>
          <w:bCs/>
          <w:color w:val="auto"/>
        </w:rPr>
        <w:t>Kultura fizyczna</w:t>
      </w:r>
    </w:p>
    <w:p w:rsidRPr="0023319A" w:rsidR="009A27CB" w:rsidP="0031552E" w:rsidRDefault="0031552E" w14:paraId="32A87670" w14:textId="6CFD3207">
      <w:pPr>
        <w:pStyle w:val="Default"/>
        <w:numPr>
          <w:ilvl w:val="0"/>
          <w:numId w:val="37"/>
        </w:numPr>
        <w:spacing w:line="360" w:lineRule="auto"/>
        <w:ind w:right="283"/>
        <w:jc w:val="both"/>
        <w:rPr>
          <w:rFonts w:ascii="Arial" w:hAnsi="Arial" w:cs="Arial"/>
          <w:color w:val="auto"/>
        </w:rPr>
      </w:pPr>
      <w:r>
        <w:rPr>
          <w:rFonts w:ascii="Arial" w:hAnsi="Arial" w:cs="Arial"/>
          <w:b/>
          <w:bCs/>
          <w:color w:val="auto"/>
        </w:rPr>
        <w:t>Zajęcia jogi z elementami pilatesu - 9 h (6 spotkań po 1,5 h)</w:t>
      </w:r>
      <w:r w:rsidRPr="0031552E" w:rsidR="009A27CB">
        <w:rPr>
          <w:rFonts w:ascii="Arial" w:hAnsi="Arial" w:cs="Arial"/>
        </w:rPr>
        <w:t xml:space="preserve"> – w ramach tej formy wsparcia uczestnikowi </w:t>
      </w:r>
      <w:r>
        <w:rPr>
          <w:rFonts w:ascii="Arial" w:hAnsi="Arial" w:cs="Arial"/>
        </w:rPr>
        <w:t xml:space="preserve">zostanie </w:t>
      </w:r>
      <w:r w:rsidRPr="0031552E">
        <w:rPr>
          <w:rFonts w:ascii="Arial" w:hAnsi="Arial" w:cs="Arial"/>
        </w:rPr>
        <w:t xml:space="preserve">zapewniona </w:t>
      </w:r>
      <w:r w:rsidRPr="0031552E" w:rsidR="009A27CB">
        <w:rPr>
          <w:rFonts w:ascii="Arial" w:hAnsi="Arial" w:cs="Arial"/>
        </w:rPr>
        <w:t xml:space="preserve">opieka, prowadzący zajęcia, materiały </w:t>
      </w:r>
      <w:r w:rsidRPr="0031552E">
        <w:rPr>
          <w:rFonts w:ascii="Arial" w:hAnsi="Arial" w:cs="Arial"/>
        </w:rPr>
        <w:t>do prowadzenia zajęć</w:t>
      </w:r>
      <w:r>
        <w:rPr>
          <w:rFonts w:ascii="Arial" w:hAnsi="Arial" w:cs="Arial"/>
        </w:rPr>
        <w:t xml:space="preserve"> z jogi</w:t>
      </w:r>
      <w:r w:rsidR="00675650">
        <w:rPr>
          <w:rFonts w:ascii="Arial" w:hAnsi="Arial" w:cs="Arial"/>
        </w:rPr>
        <w:t xml:space="preserve">. </w:t>
      </w:r>
      <w:r w:rsidRPr="00675650" w:rsidR="00675650">
        <w:rPr>
          <w:rFonts w:ascii="Arial" w:hAnsi="Arial" w:cs="Arial"/>
        </w:rPr>
        <w:t xml:space="preserve">W ramach realizacji zadania </w:t>
      </w:r>
      <w:r w:rsidR="00675650">
        <w:rPr>
          <w:rFonts w:ascii="Arial" w:hAnsi="Arial" w:cs="Arial"/>
        </w:rPr>
        <w:t>zostaną poniesione koszty</w:t>
      </w:r>
      <w:r w:rsidRPr="00675650" w:rsidR="00675650">
        <w:rPr>
          <w:rFonts w:ascii="Arial" w:hAnsi="Arial" w:cs="Arial"/>
        </w:rPr>
        <w:t xml:space="preserve"> związan</w:t>
      </w:r>
      <w:r w:rsidR="00675650">
        <w:rPr>
          <w:rFonts w:ascii="Arial" w:hAnsi="Arial" w:cs="Arial"/>
        </w:rPr>
        <w:t>e</w:t>
      </w:r>
      <w:r w:rsidRPr="00675650" w:rsidR="00675650">
        <w:rPr>
          <w:rFonts w:ascii="Arial" w:hAnsi="Arial" w:cs="Arial"/>
        </w:rPr>
        <w:t xml:space="preserve"> z zatrudnieniem </w:t>
      </w:r>
      <w:r w:rsidR="00675650">
        <w:rPr>
          <w:rFonts w:ascii="Arial" w:hAnsi="Arial" w:cs="Arial"/>
        </w:rPr>
        <w:t>trenera.</w:t>
      </w:r>
    </w:p>
    <w:p w:rsidR="00E37199" w:rsidP="00E37199" w:rsidRDefault="0023319A" w14:paraId="7C73C35C" w14:textId="5B37A53E">
      <w:pPr>
        <w:pStyle w:val="Default"/>
        <w:numPr>
          <w:ilvl w:val="0"/>
          <w:numId w:val="37"/>
        </w:numPr>
        <w:spacing w:line="360" w:lineRule="auto"/>
        <w:ind w:right="283"/>
        <w:jc w:val="both"/>
        <w:rPr>
          <w:rFonts w:ascii="Arial" w:hAnsi="Arial" w:cs="Arial"/>
          <w:color w:val="auto"/>
        </w:rPr>
      </w:pPr>
      <w:r>
        <w:rPr>
          <w:rFonts w:ascii="Arial" w:hAnsi="Arial" w:cs="Arial"/>
          <w:b/>
          <w:bCs/>
          <w:color w:val="auto"/>
        </w:rPr>
        <w:t xml:space="preserve">Zajęcia Nordic Walking </w:t>
      </w:r>
      <w:r>
        <w:rPr>
          <w:rFonts w:ascii="Arial" w:hAnsi="Arial" w:cs="Arial"/>
          <w:color w:val="auto"/>
        </w:rPr>
        <w:t xml:space="preserve">– 11 h w trakcie trwania projektu, w tym 1 spotkanie 3-godzinne, podczas którego uczestnicy skorzystają ze specjalistycznej wagi pomiarowej oraz 4 spotkania 2-godzinne w formie zajęć terenowych z kijkami. </w:t>
      </w:r>
      <w:r w:rsidRPr="00675650" w:rsidR="00675650">
        <w:rPr>
          <w:rFonts w:ascii="Arial" w:hAnsi="Arial" w:cs="Arial"/>
        </w:rPr>
        <w:t xml:space="preserve">W ramach realizacji zadania </w:t>
      </w:r>
      <w:r w:rsidR="00675650">
        <w:rPr>
          <w:rFonts w:ascii="Arial" w:hAnsi="Arial" w:cs="Arial"/>
        </w:rPr>
        <w:t>zostaną poniesione koszty</w:t>
      </w:r>
      <w:r w:rsidRPr="00675650" w:rsidR="00675650">
        <w:rPr>
          <w:rFonts w:ascii="Arial" w:hAnsi="Arial" w:cs="Arial"/>
        </w:rPr>
        <w:t xml:space="preserve"> związan</w:t>
      </w:r>
      <w:r w:rsidR="00675650">
        <w:rPr>
          <w:rFonts w:ascii="Arial" w:hAnsi="Arial" w:cs="Arial"/>
        </w:rPr>
        <w:t>e</w:t>
      </w:r>
      <w:r w:rsidRPr="00675650" w:rsidR="00675650">
        <w:rPr>
          <w:rFonts w:ascii="Arial" w:hAnsi="Arial" w:cs="Arial"/>
        </w:rPr>
        <w:t xml:space="preserve"> z zatrudnieniem </w:t>
      </w:r>
      <w:r w:rsidR="00675650">
        <w:rPr>
          <w:rFonts w:ascii="Arial" w:hAnsi="Arial" w:cs="Arial"/>
        </w:rPr>
        <w:t>trenera.</w:t>
      </w:r>
    </w:p>
    <w:p w:rsidR="00E37199" w:rsidP="00E37199" w:rsidRDefault="0023319A" w14:paraId="19DE5CDF" w14:textId="77777777">
      <w:pPr>
        <w:pStyle w:val="Default"/>
        <w:numPr>
          <w:ilvl w:val="0"/>
          <w:numId w:val="37"/>
        </w:numPr>
        <w:spacing w:line="360" w:lineRule="auto"/>
        <w:ind w:right="283"/>
        <w:jc w:val="both"/>
        <w:rPr>
          <w:rFonts w:ascii="Arial" w:hAnsi="Arial" w:cs="Arial"/>
          <w:color w:val="auto"/>
        </w:rPr>
      </w:pPr>
      <w:r w:rsidRPr="00E37199">
        <w:rPr>
          <w:rFonts w:ascii="Arial" w:hAnsi="Arial" w:cs="Arial"/>
          <w:b/>
          <w:bCs/>
          <w:color w:val="auto"/>
        </w:rPr>
        <w:t xml:space="preserve">Wyjazd rekreacyjno-profilaktyczny do Ciechocinka, </w:t>
      </w:r>
      <w:r w:rsidRPr="00E37199">
        <w:rPr>
          <w:rFonts w:ascii="Arial" w:hAnsi="Arial" w:cs="Arial"/>
          <w:color w:val="auto"/>
        </w:rPr>
        <w:t xml:space="preserve">w ramach </w:t>
      </w:r>
      <w:r w:rsidRPr="00E37199" w:rsidR="00810AB1">
        <w:rPr>
          <w:rFonts w:ascii="Arial" w:hAnsi="Arial" w:cs="Arial"/>
          <w:color w:val="auto"/>
        </w:rPr>
        <w:t xml:space="preserve">tego wyjazdu </w:t>
      </w:r>
      <w:r w:rsidRPr="00E37199" w:rsidR="00E37199">
        <w:rPr>
          <w:rFonts w:ascii="Arial" w:hAnsi="Arial" w:cs="Arial"/>
          <w:color w:val="auto"/>
        </w:rPr>
        <w:t xml:space="preserve">zostaną poniesione koszty transportu i bilety wstępu na Tężnie, koszt przewodnika oraz wyżywienie. </w:t>
      </w:r>
    </w:p>
    <w:p w:rsidR="00C21882" w:rsidP="00C21882" w:rsidRDefault="00C21882" w14:paraId="2813F7BB" w14:textId="77777777">
      <w:pPr>
        <w:pStyle w:val="Default"/>
        <w:spacing w:line="360" w:lineRule="auto"/>
        <w:ind w:left="1919" w:right="283"/>
        <w:jc w:val="both"/>
        <w:rPr>
          <w:rFonts w:ascii="Arial" w:hAnsi="Arial" w:cs="Arial"/>
          <w:color w:val="auto"/>
        </w:rPr>
      </w:pPr>
    </w:p>
    <w:p w:rsidR="00675650" w:rsidP="00675650" w:rsidRDefault="00E37199" w14:paraId="257AD620" w14:textId="77777777">
      <w:pPr>
        <w:pStyle w:val="Default"/>
        <w:numPr>
          <w:ilvl w:val="0"/>
          <w:numId w:val="33"/>
        </w:numPr>
        <w:spacing w:line="360" w:lineRule="auto"/>
        <w:ind w:right="283"/>
        <w:jc w:val="both"/>
        <w:rPr>
          <w:rFonts w:ascii="Arial" w:hAnsi="Arial" w:cs="Arial"/>
          <w:color w:val="auto"/>
        </w:rPr>
      </w:pPr>
      <w:r>
        <w:rPr>
          <w:rFonts w:ascii="Arial" w:hAnsi="Arial" w:cs="Arial"/>
          <w:b/>
          <w:bCs/>
          <w:color w:val="auto"/>
        </w:rPr>
        <w:t>Wsparcie psychologiczne</w:t>
      </w:r>
      <w:r w:rsidR="00675650">
        <w:rPr>
          <w:rFonts w:ascii="Arial" w:hAnsi="Arial" w:cs="Arial"/>
          <w:color w:val="auto"/>
        </w:rPr>
        <w:t xml:space="preserve"> </w:t>
      </w:r>
    </w:p>
    <w:p w:rsidR="00C21882" w:rsidP="00C21882" w:rsidRDefault="00675650" w14:paraId="08422E50" w14:textId="0E374C07">
      <w:pPr>
        <w:pStyle w:val="Default"/>
        <w:spacing w:line="360" w:lineRule="auto"/>
        <w:ind w:left="644" w:right="283"/>
        <w:jc w:val="both"/>
        <w:rPr>
          <w:rFonts w:ascii="Arial" w:hAnsi="Arial" w:cs="Arial"/>
        </w:rPr>
      </w:pPr>
      <w:r>
        <w:t xml:space="preserve">W ramach zadania realizowane będą spotkania grupowe z psychologiem. Zaplanowano łącznie 10 godzin wsparcia grupowego w okresie trwania projektu: 2 spotkania 2-godzinne i 2 spotkania 3-godzinne. </w:t>
      </w:r>
      <w:r w:rsidRPr="00675650">
        <w:rPr>
          <w:rFonts w:ascii="Arial" w:hAnsi="Arial" w:cs="Arial"/>
        </w:rPr>
        <w:t xml:space="preserve">W ramach realizacji zadania </w:t>
      </w:r>
      <w:r>
        <w:rPr>
          <w:rFonts w:ascii="Arial" w:hAnsi="Arial" w:cs="Arial"/>
        </w:rPr>
        <w:t>zostanie zapewnione wsparcie psychologiczne uczestnikom oraz przerwa kawowa na każde ze spotkań.</w:t>
      </w:r>
    </w:p>
    <w:p w:rsidRPr="00905B7A" w:rsidR="00905B7A" w:rsidP="00905B7A" w:rsidRDefault="00905B7A" w14:paraId="032F4D00" w14:textId="77777777">
      <w:pPr>
        <w:pStyle w:val="Default"/>
        <w:spacing w:line="360" w:lineRule="auto"/>
        <w:ind w:left="644" w:right="283"/>
        <w:jc w:val="both"/>
      </w:pPr>
    </w:p>
    <w:p w:rsidRPr="00905B7A" w:rsidR="00E37199" w:rsidP="00E37199" w:rsidRDefault="00E37199" w14:paraId="3955D2B8" w14:textId="423FF9CF">
      <w:pPr>
        <w:pStyle w:val="Default"/>
        <w:numPr>
          <w:ilvl w:val="0"/>
          <w:numId w:val="33"/>
        </w:numPr>
        <w:spacing w:line="360" w:lineRule="auto"/>
        <w:ind w:right="283"/>
        <w:jc w:val="both"/>
        <w:rPr>
          <w:rFonts w:ascii="Arial" w:hAnsi="Arial" w:cs="Arial"/>
          <w:color w:val="auto"/>
        </w:rPr>
      </w:pPr>
      <w:r>
        <w:rPr>
          <w:rFonts w:ascii="Arial" w:hAnsi="Arial" w:cs="Arial"/>
          <w:b/>
          <w:bCs/>
          <w:color w:val="auto"/>
        </w:rPr>
        <w:t xml:space="preserve">Rozwój tożsamości lokalnej </w:t>
      </w:r>
    </w:p>
    <w:p w:rsidR="00905B7A" w:rsidP="00905B7A" w:rsidRDefault="00905B7A" w14:paraId="3002B93B" w14:textId="4A8B409F">
      <w:pPr>
        <w:pStyle w:val="Default"/>
        <w:numPr>
          <w:ilvl w:val="0"/>
          <w:numId w:val="39"/>
        </w:numPr>
        <w:spacing w:line="360" w:lineRule="auto"/>
        <w:ind w:right="283"/>
        <w:jc w:val="both"/>
        <w:rPr>
          <w:rFonts w:ascii="Arial" w:hAnsi="Arial" w:cs="Arial"/>
          <w:color w:val="auto"/>
        </w:rPr>
      </w:pPr>
      <w:r w:rsidRPr="00F051D3">
        <w:rPr>
          <w:rFonts w:ascii="Arial" w:hAnsi="Arial" w:cs="Arial"/>
          <w:b/>
          <w:bCs/>
          <w:color w:val="auto"/>
        </w:rPr>
        <w:t>Warsztaty ludowo-rękodzielnicze „Obrazy naturalne z kwiatów i ziół” -</w:t>
      </w:r>
      <w:r>
        <w:rPr>
          <w:rFonts w:ascii="Arial" w:hAnsi="Arial" w:cs="Arial"/>
          <w:color w:val="auto"/>
        </w:rPr>
        <w:t xml:space="preserve"> </w:t>
      </w:r>
      <w:r w:rsidRPr="00905B7A">
        <w:rPr>
          <w:rFonts w:ascii="Arial" w:hAnsi="Arial" w:cs="Arial"/>
          <w:color w:val="auto"/>
        </w:rPr>
        <w:t xml:space="preserve">zaplanowano </w:t>
      </w:r>
      <w:r>
        <w:rPr>
          <w:rFonts w:ascii="Arial" w:hAnsi="Arial" w:cs="Arial"/>
          <w:color w:val="auto"/>
        </w:rPr>
        <w:t>2 warsztaty grupowe</w:t>
      </w:r>
      <w:r w:rsidR="00F051D3">
        <w:rPr>
          <w:rFonts w:ascii="Arial" w:hAnsi="Arial" w:cs="Arial"/>
          <w:color w:val="auto"/>
        </w:rPr>
        <w:t>, czas trwania 1 warsztatu 2 godziny., realizowane w podziale na 2 grupy po 15 osób.</w:t>
      </w:r>
      <w:r w:rsidRPr="00905B7A">
        <w:rPr>
          <w:rFonts w:ascii="Arial" w:hAnsi="Arial" w:cs="Arial"/>
          <w:color w:val="auto"/>
        </w:rPr>
        <w:t xml:space="preserve"> W ramach realizacji zadania zostanie poniesiony koszt osoby prowadzącej zajęcia</w:t>
      </w:r>
      <w:r w:rsidR="00F051D3">
        <w:rPr>
          <w:rFonts w:ascii="Arial" w:hAnsi="Arial" w:cs="Arial"/>
          <w:color w:val="auto"/>
        </w:rPr>
        <w:t>,</w:t>
      </w:r>
      <w:r w:rsidRPr="00905B7A">
        <w:rPr>
          <w:rFonts w:ascii="Arial" w:hAnsi="Arial" w:cs="Arial"/>
          <w:color w:val="auto"/>
        </w:rPr>
        <w:t xml:space="preserve"> zakupu materiałów niezbędnych do ich przeprowadzenia</w:t>
      </w:r>
      <w:r w:rsidR="00F051D3">
        <w:rPr>
          <w:rFonts w:ascii="Arial" w:hAnsi="Arial" w:cs="Arial"/>
          <w:color w:val="auto"/>
        </w:rPr>
        <w:t xml:space="preserve"> oraz przerwa kawowa.</w:t>
      </w:r>
    </w:p>
    <w:p w:rsidR="00F051D3" w:rsidP="00F051D3" w:rsidRDefault="00F051D3" w14:paraId="72C5E9B8" w14:textId="2D3E9EB6">
      <w:pPr>
        <w:pStyle w:val="Default"/>
        <w:numPr>
          <w:ilvl w:val="0"/>
          <w:numId w:val="39"/>
        </w:numPr>
        <w:spacing w:line="360" w:lineRule="auto"/>
        <w:ind w:right="283"/>
        <w:jc w:val="both"/>
        <w:rPr>
          <w:rFonts w:ascii="Arial" w:hAnsi="Arial" w:cs="Arial"/>
          <w:color w:val="auto"/>
        </w:rPr>
      </w:pPr>
      <w:r w:rsidRPr="00F051D3">
        <w:rPr>
          <w:rFonts w:ascii="Arial" w:hAnsi="Arial" w:cs="Arial"/>
          <w:b/>
          <w:bCs/>
          <w:color w:val="auto"/>
        </w:rPr>
        <w:lastRenderedPageBreak/>
        <w:t>Warsztaty ludowo-rękodzielnicze „Pająki Ludowe”</w:t>
      </w:r>
      <w:r>
        <w:rPr>
          <w:rFonts w:ascii="Arial" w:hAnsi="Arial" w:cs="Arial"/>
          <w:color w:val="auto"/>
        </w:rPr>
        <w:t xml:space="preserve"> - </w:t>
      </w:r>
      <w:r w:rsidRPr="00905B7A">
        <w:rPr>
          <w:rFonts w:ascii="Arial" w:hAnsi="Arial" w:cs="Arial"/>
          <w:color w:val="auto"/>
        </w:rPr>
        <w:t xml:space="preserve">zaplanowano </w:t>
      </w:r>
      <w:r>
        <w:rPr>
          <w:rFonts w:ascii="Arial" w:hAnsi="Arial" w:cs="Arial"/>
          <w:color w:val="auto"/>
        </w:rPr>
        <w:t xml:space="preserve">3 warsztaty grupowe, czas trwania 1 warsztatu 4 godziny, realizowane w podziale na 3 grupy po 10 osób. </w:t>
      </w:r>
      <w:r w:rsidRPr="00905B7A">
        <w:rPr>
          <w:rFonts w:ascii="Arial" w:hAnsi="Arial" w:cs="Arial"/>
          <w:color w:val="auto"/>
        </w:rPr>
        <w:t>W ramach realizacji zadania zostanie poniesiony koszt osoby prowadzącej zajęcia</w:t>
      </w:r>
      <w:r>
        <w:rPr>
          <w:rFonts w:ascii="Arial" w:hAnsi="Arial" w:cs="Arial"/>
          <w:color w:val="auto"/>
        </w:rPr>
        <w:t>,</w:t>
      </w:r>
      <w:r w:rsidRPr="00905B7A">
        <w:rPr>
          <w:rFonts w:ascii="Arial" w:hAnsi="Arial" w:cs="Arial"/>
          <w:color w:val="auto"/>
        </w:rPr>
        <w:t xml:space="preserve"> zakupu materiałów niezbędnych do ich przeprowadzenia</w:t>
      </w:r>
      <w:r>
        <w:rPr>
          <w:rFonts w:ascii="Arial" w:hAnsi="Arial" w:cs="Arial"/>
          <w:color w:val="auto"/>
        </w:rPr>
        <w:t xml:space="preserve"> oraz wyżywienie.</w:t>
      </w:r>
    </w:p>
    <w:p w:rsidR="00F051D3" w:rsidP="00F051D3" w:rsidRDefault="00F051D3" w14:paraId="471EFF40" w14:textId="3D318B3E">
      <w:pPr>
        <w:pStyle w:val="Default"/>
        <w:numPr>
          <w:ilvl w:val="0"/>
          <w:numId w:val="39"/>
        </w:numPr>
        <w:spacing w:line="360" w:lineRule="auto"/>
        <w:ind w:right="283"/>
        <w:jc w:val="both"/>
        <w:rPr>
          <w:rFonts w:ascii="Arial" w:hAnsi="Arial" w:cs="Arial"/>
          <w:color w:val="auto"/>
        </w:rPr>
      </w:pPr>
      <w:r w:rsidRPr="00E37199">
        <w:rPr>
          <w:rFonts w:ascii="Arial" w:hAnsi="Arial" w:cs="Arial"/>
          <w:b/>
          <w:bCs/>
          <w:color w:val="auto"/>
        </w:rPr>
        <w:t xml:space="preserve">Wyjazd </w:t>
      </w:r>
      <w:r>
        <w:rPr>
          <w:rFonts w:ascii="Arial" w:hAnsi="Arial" w:cs="Arial"/>
          <w:b/>
          <w:bCs/>
          <w:color w:val="auto"/>
        </w:rPr>
        <w:t xml:space="preserve">edukacyjny do Torunia - </w:t>
      </w:r>
      <w:r w:rsidRPr="00E37199">
        <w:rPr>
          <w:rFonts w:ascii="Arial" w:hAnsi="Arial" w:cs="Arial"/>
          <w:color w:val="auto"/>
        </w:rPr>
        <w:t xml:space="preserve">w ramach tego wyjazdu zostaną poniesione koszty transportu i bilety wstępu </w:t>
      </w:r>
      <w:r>
        <w:rPr>
          <w:rFonts w:ascii="Arial" w:hAnsi="Arial" w:cs="Arial"/>
          <w:color w:val="auto"/>
        </w:rPr>
        <w:t>do Muzeum Etnograficznego w Toruniu i Centrum Kultury Jordanki dla grupy 30 osób</w:t>
      </w:r>
      <w:r w:rsidRPr="00E37199">
        <w:rPr>
          <w:rFonts w:ascii="Arial" w:hAnsi="Arial" w:cs="Arial"/>
          <w:color w:val="auto"/>
        </w:rPr>
        <w:t xml:space="preserve">, koszt przewodnika oraz </w:t>
      </w:r>
      <w:r>
        <w:rPr>
          <w:rFonts w:ascii="Arial" w:hAnsi="Arial" w:cs="Arial"/>
          <w:color w:val="auto"/>
        </w:rPr>
        <w:t xml:space="preserve">koszt </w:t>
      </w:r>
      <w:r w:rsidRPr="00E37199">
        <w:rPr>
          <w:rFonts w:ascii="Arial" w:hAnsi="Arial" w:cs="Arial"/>
          <w:color w:val="auto"/>
        </w:rPr>
        <w:t>wyżywieni</w:t>
      </w:r>
      <w:r>
        <w:rPr>
          <w:rFonts w:ascii="Arial" w:hAnsi="Arial" w:cs="Arial"/>
          <w:color w:val="auto"/>
        </w:rPr>
        <w:t>a</w:t>
      </w:r>
      <w:r w:rsidRPr="00E37199">
        <w:rPr>
          <w:rFonts w:ascii="Arial" w:hAnsi="Arial" w:cs="Arial"/>
          <w:color w:val="auto"/>
        </w:rPr>
        <w:t xml:space="preserve">. </w:t>
      </w:r>
    </w:p>
    <w:p w:rsidR="00F051D3" w:rsidP="00905B7A" w:rsidRDefault="00F051D3" w14:paraId="20AB90E9" w14:textId="16D674DF">
      <w:pPr>
        <w:pStyle w:val="Default"/>
        <w:numPr>
          <w:ilvl w:val="0"/>
          <w:numId w:val="39"/>
        </w:numPr>
        <w:spacing w:line="360" w:lineRule="auto"/>
        <w:ind w:right="283"/>
        <w:jc w:val="both"/>
        <w:rPr>
          <w:rFonts w:ascii="Arial" w:hAnsi="Arial" w:cs="Arial"/>
          <w:color w:val="auto"/>
        </w:rPr>
      </w:pPr>
      <w:r>
        <w:rPr>
          <w:rFonts w:ascii="Arial" w:hAnsi="Arial" w:cs="Arial"/>
          <w:b/>
          <w:bCs/>
          <w:color w:val="auto"/>
        </w:rPr>
        <w:t xml:space="preserve">Organizacja spotkania ze znaną osobą ze świata kultury – Laurą Łącz. </w:t>
      </w:r>
      <w:r w:rsidRPr="00F051D3">
        <w:rPr>
          <w:rFonts w:ascii="Arial" w:hAnsi="Arial" w:cs="Arial"/>
          <w:color w:val="auto"/>
        </w:rPr>
        <w:t>W ramach spotkania</w:t>
      </w:r>
      <w:r>
        <w:rPr>
          <w:rFonts w:ascii="Arial" w:hAnsi="Arial" w:cs="Arial"/>
          <w:b/>
          <w:bCs/>
          <w:color w:val="auto"/>
        </w:rPr>
        <w:t xml:space="preserve"> </w:t>
      </w:r>
      <w:r w:rsidRPr="00F051D3">
        <w:rPr>
          <w:rFonts w:ascii="Arial" w:hAnsi="Arial" w:cs="Arial"/>
          <w:color w:val="auto"/>
        </w:rPr>
        <w:t>zostan</w:t>
      </w:r>
      <w:r>
        <w:rPr>
          <w:rFonts w:ascii="Arial" w:hAnsi="Arial" w:cs="Arial"/>
          <w:color w:val="auto"/>
        </w:rPr>
        <w:t>ą</w:t>
      </w:r>
      <w:r w:rsidRPr="00F051D3">
        <w:rPr>
          <w:rFonts w:ascii="Arial" w:hAnsi="Arial" w:cs="Arial"/>
          <w:color w:val="auto"/>
        </w:rPr>
        <w:t xml:space="preserve"> poniesiony koszt wynagrodzenia</w:t>
      </w:r>
      <w:r>
        <w:rPr>
          <w:rFonts w:ascii="Arial" w:hAnsi="Arial" w:cs="Arial"/>
          <w:b/>
          <w:bCs/>
          <w:color w:val="auto"/>
        </w:rPr>
        <w:t xml:space="preserve"> </w:t>
      </w:r>
      <w:r w:rsidRPr="00F051D3">
        <w:rPr>
          <w:rFonts w:ascii="Arial" w:hAnsi="Arial" w:cs="Arial"/>
          <w:color w:val="auto"/>
        </w:rPr>
        <w:t>a uczestnikom projektu zostanie zapewniona przerwa kawowa.</w:t>
      </w:r>
    </w:p>
    <w:p w:rsidRPr="00F051D3" w:rsidR="00CF31C5" w:rsidP="00CF31C5" w:rsidRDefault="00CF31C5" w14:paraId="4B0190BC" w14:textId="77777777">
      <w:pPr>
        <w:pStyle w:val="Default"/>
        <w:spacing w:line="360" w:lineRule="auto"/>
        <w:ind w:left="1364" w:right="283"/>
        <w:jc w:val="both"/>
        <w:rPr>
          <w:rFonts w:ascii="Arial" w:hAnsi="Arial" w:cs="Arial"/>
          <w:color w:val="auto"/>
        </w:rPr>
      </w:pPr>
    </w:p>
    <w:p w:rsidR="00E37199" w:rsidP="000E4D50" w:rsidRDefault="00E37199" w14:paraId="74EA2E80" w14:textId="1A7563A8">
      <w:pPr>
        <w:pStyle w:val="Default"/>
        <w:numPr>
          <w:ilvl w:val="0"/>
          <w:numId w:val="33"/>
        </w:numPr>
        <w:spacing w:line="360" w:lineRule="auto"/>
        <w:ind w:right="283"/>
        <w:jc w:val="both"/>
        <w:rPr>
          <w:rFonts w:ascii="Arial" w:hAnsi="Arial" w:cs="Arial"/>
          <w:color w:val="auto"/>
        </w:rPr>
      </w:pPr>
      <w:r>
        <w:rPr>
          <w:rFonts w:ascii="Arial" w:hAnsi="Arial" w:cs="Arial"/>
          <w:b/>
          <w:bCs/>
          <w:color w:val="auto"/>
        </w:rPr>
        <w:t>Kreatywność i rozwój zainteresowań</w:t>
      </w:r>
    </w:p>
    <w:p w:rsidRPr="003E1A84" w:rsidR="003E1A84" w:rsidP="003E1A84" w:rsidRDefault="000E4D50" w14:paraId="6DBA0230" w14:textId="11FDAF71">
      <w:pPr>
        <w:pStyle w:val="Default"/>
        <w:numPr>
          <w:ilvl w:val="0"/>
          <w:numId w:val="41"/>
        </w:numPr>
        <w:spacing w:line="360" w:lineRule="auto"/>
        <w:ind w:right="283"/>
        <w:jc w:val="both"/>
        <w:rPr>
          <w:rFonts w:ascii="Arial" w:hAnsi="Arial" w:cs="Arial"/>
          <w:color w:val="auto"/>
        </w:rPr>
      </w:pPr>
      <w:r w:rsidRPr="2D4F35DB" w:rsidR="000E4D50">
        <w:rPr>
          <w:rFonts w:ascii="Arial" w:hAnsi="Arial" w:cs="Arial"/>
          <w:b w:val="1"/>
          <w:bCs w:val="1"/>
          <w:color w:val="auto"/>
        </w:rPr>
        <w:t xml:space="preserve">Warsztaty </w:t>
      </w:r>
      <w:r w:rsidRPr="2D4F35DB" w:rsidR="005C2BD9">
        <w:rPr>
          <w:rFonts w:ascii="Arial" w:hAnsi="Arial" w:cs="Arial"/>
          <w:b w:val="1"/>
          <w:bCs w:val="1"/>
          <w:color w:val="auto"/>
        </w:rPr>
        <w:t xml:space="preserve">Ekologiczno-artystyczne: „Las w szkle”, „Kompozycje zimowo-świąteczne”, „Biżuteria z Kaboszonów”: </w:t>
      </w:r>
      <w:r w:rsidRPr="2D4F35DB" w:rsidR="000E4D50">
        <w:rPr>
          <w:rFonts w:ascii="Arial" w:hAnsi="Arial" w:cs="Arial"/>
          <w:color w:val="auto"/>
        </w:rPr>
        <w:t>3</w:t>
      </w:r>
      <w:r w:rsidRPr="2D4F35DB" w:rsidR="2CFB3CBD">
        <w:rPr>
          <w:rFonts w:ascii="Arial" w:hAnsi="Arial" w:cs="Arial"/>
          <w:color w:val="auto"/>
        </w:rPr>
        <w:t xml:space="preserve"> </w:t>
      </w:r>
      <w:r w:rsidRPr="2D4F35DB" w:rsidR="000E4D50">
        <w:rPr>
          <w:rFonts w:ascii="Arial" w:hAnsi="Arial" w:cs="Arial"/>
          <w:color w:val="auto"/>
        </w:rPr>
        <w:t>warsztaty grupowe</w:t>
      </w:r>
      <w:r w:rsidRPr="2D4F35DB" w:rsidR="005C2BD9">
        <w:rPr>
          <w:rFonts w:ascii="Arial" w:hAnsi="Arial" w:cs="Arial"/>
          <w:color w:val="auto"/>
        </w:rPr>
        <w:t>:</w:t>
      </w:r>
      <w:r w:rsidR="003E1A84">
        <w:rPr/>
        <w:t xml:space="preserve"> każdy dla grupy 30 os., </w:t>
      </w:r>
      <w:r w:rsidR="6F6DA3A7">
        <w:rPr/>
        <w:t>2</w:t>
      </w:r>
      <w:r w:rsidR="003E1A84">
        <w:rPr/>
        <w:t xml:space="preserve"> warsztaty 4-godzinne i </w:t>
      </w:r>
      <w:r w:rsidR="7CD0BECB">
        <w:rPr/>
        <w:t>1 warsztat</w:t>
      </w:r>
      <w:r w:rsidR="003E1A84">
        <w:rPr/>
        <w:t xml:space="preserve"> 3-godzinny. </w:t>
      </w:r>
    </w:p>
    <w:p w:rsidRPr="003E1A84" w:rsidR="003E1A84" w:rsidP="2D4F35DB" w:rsidRDefault="000E4D50" w14:paraId="0C08DA70" w14:textId="312A5902">
      <w:pPr>
        <w:pStyle w:val="Default"/>
        <w:spacing w:line="360" w:lineRule="auto"/>
        <w:ind w:left="1364" w:right="283"/>
        <w:jc w:val="both"/>
        <w:rPr>
          <w:rFonts w:ascii="Arial" w:hAnsi="Arial" w:cs="Arial"/>
          <w:color w:val="auto"/>
        </w:rPr>
      </w:pPr>
      <w:r w:rsidR="00541052">
        <w:rPr/>
        <w:t xml:space="preserve">W ramach zadania zostaną poniesione koszty: </w:t>
      </w:r>
      <w:r w:rsidR="31CA0BC5">
        <w:rPr/>
        <w:t>k</w:t>
      </w:r>
      <w:r w:rsidR="003E1A84">
        <w:rPr/>
        <w:t xml:space="preserve">oszt organizacji i przeprowadzenia warsztatów - usługa zlecona, obejmuje koszt prowadzącego i materiałów </w:t>
      </w:r>
      <w:r w:rsidR="00541052">
        <w:rPr/>
        <w:t>oraz k</w:t>
      </w:r>
      <w:r w:rsidR="003E1A84">
        <w:rPr/>
        <w:t>oszt poczęstunku podczas warsztatów - podczas obu warsztatów 4-godzinnych obiad (dwudaniowy), podczas warsztatu 3-godzinnego przerwa kawowa</w:t>
      </w:r>
    </w:p>
    <w:p w:rsidRPr="00541052" w:rsidR="003E1A84" w:rsidP="00541052" w:rsidRDefault="003E1A84" w14:paraId="44CBA159" w14:textId="5BB80C82">
      <w:pPr>
        <w:pStyle w:val="Default"/>
        <w:numPr>
          <w:ilvl w:val="0"/>
          <w:numId w:val="41"/>
        </w:numPr>
        <w:spacing w:line="360" w:lineRule="auto"/>
        <w:ind w:right="283"/>
        <w:jc w:val="both"/>
        <w:rPr>
          <w:rFonts w:ascii="Arial" w:hAnsi="Arial" w:cs="Arial"/>
          <w:color w:val="auto"/>
        </w:rPr>
      </w:pPr>
      <w:r>
        <w:t xml:space="preserve"> </w:t>
      </w:r>
      <w:r w:rsidRPr="003E1A84">
        <w:rPr>
          <w:b/>
          <w:bCs/>
        </w:rPr>
        <w:t>Wyjazdy edukacyjno-warsztatowe</w:t>
      </w:r>
      <w:r w:rsidR="00541052">
        <w:rPr>
          <w:b/>
          <w:bCs/>
        </w:rPr>
        <w:t>: Pracow</w:t>
      </w:r>
      <w:r w:rsidR="00C3315C">
        <w:rPr>
          <w:b/>
          <w:bCs/>
        </w:rPr>
        <w:t xml:space="preserve">nia </w:t>
      </w:r>
      <w:proofErr w:type="spellStart"/>
      <w:r w:rsidR="00C3315C">
        <w:rPr>
          <w:b/>
          <w:bCs/>
        </w:rPr>
        <w:t>MelerArt</w:t>
      </w:r>
      <w:proofErr w:type="spellEnd"/>
      <w:r w:rsidR="00C3315C">
        <w:rPr>
          <w:b/>
          <w:bCs/>
        </w:rPr>
        <w:t xml:space="preserve">, Fabryka Fajansu, Wioska Mydlarska i </w:t>
      </w:r>
      <w:proofErr w:type="spellStart"/>
      <w:r w:rsidR="00C3315C">
        <w:rPr>
          <w:b/>
          <w:bCs/>
        </w:rPr>
        <w:t>Lovendowe</w:t>
      </w:r>
      <w:proofErr w:type="spellEnd"/>
      <w:r w:rsidR="00C3315C">
        <w:rPr>
          <w:b/>
          <w:bCs/>
        </w:rPr>
        <w:t xml:space="preserve"> Pole z realizacją warsztatów,</w:t>
      </w:r>
      <w:r>
        <w:t xml:space="preserve"> - 4 wyjazdy grupowe, każdy dla grupy 30 os, każdy trwający min. 4 godz. W ramach zadania zostaną poniesione koszty: Koszt organizacji wyjazdów edukacyjno</w:t>
      </w:r>
      <w:r w:rsidR="00CF31C5">
        <w:t>-</w:t>
      </w:r>
      <w:r>
        <w:t xml:space="preserve"> warsztatowych - każdorazowo koszt obejmujący transport, koszt udziału w warsztatach na miejscu (kompleksowo prowadzący i materiały) a także koszt poczęstunku (podczas 3 wyjazdów poczęstunek wliczony w cenę udziału w warsztatach, podczas jednego wyjazdu obiad dwudaniowy zapewniony przez Grantobiorcę)</w:t>
      </w:r>
      <w:r w:rsidR="00CF31C5">
        <w:t>.</w:t>
      </w:r>
    </w:p>
    <w:p w:rsidRPr="003E1A84" w:rsidR="00CF31C5" w:rsidP="00CF31C5" w:rsidRDefault="00CF31C5" w14:paraId="45AAD9D7" w14:textId="77777777">
      <w:pPr>
        <w:pStyle w:val="Default"/>
        <w:spacing w:line="360" w:lineRule="auto"/>
        <w:ind w:left="1364" w:right="283"/>
        <w:jc w:val="both"/>
        <w:rPr>
          <w:rFonts w:ascii="Arial" w:hAnsi="Arial" w:cs="Arial"/>
          <w:color w:val="auto"/>
        </w:rPr>
      </w:pPr>
    </w:p>
    <w:p w:rsidRPr="003E1A84" w:rsidR="003E1A84" w:rsidP="003E1A84" w:rsidRDefault="009A27CB" w14:paraId="2BC0C91A" w14:textId="4C5490A6">
      <w:pPr>
        <w:pStyle w:val="Default"/>
        <w:numPr>
          <w:ilvl w:val="0"/>
          <w:numId w:val="33"/>
        </w:numPr>
        <w:spacing w:line="360" w:lineRule="auto"/>
        <w:ind w:right="283"/>
        <w:jc w:val="both"/>
        <w:rPr>
          <w:rFonts w:ascii="Arial" w:hAnsi="Arial" w:cs="Arial"/>
          <w:color w:val="auto"/>
        </w:rPr>
      </w:pPr>
      <w:r w:rsidRPr="00E37199">
        <w:rPr>
          <w:rFonts w:ascii="Arial" w:hAnsi="Arial" w:cs="Arial"/>
        </w:rPr>
        <w:t>Działania projektowe będą realizowane w lokalizacjach:</w:t>
      </w:r>
    </w:p>
    <w:p w:rsidRPr="003E1A84" w:rsidR="003E1A84" w:rsidP="003E1A84" w:rsidRDefault="003E1A84" w14:paraId="786F6B5D" w14:textId="77777777">
      <w:pPr>
        <w:pStyle w:val="Akapitzlist"/>
        <w:numPr>
          <w:ilvl w:val="0"/>
          <w:numId w:val="43"/>
        </w:numPr>
        <w:spacing w:line="360" w:lineRule="auto"/>
        <w:rPr>
          <w:rFonts w:ascii="Arial" w:hAnsi="Arial" w:cs="Arial"/>
          <w:sz w:val="24"/>
          <w:szCs w:val="24"/>
        </w:rPr>
      </w:pPr>
      <w:r w:rsidRPr="003E1A84">
        <w:rPr>
          <w:rFonts w:ascii="Arial" w:hAnsi="Arial" w:cs="Arial"/>
          <w:b/>
          <w:bCs/>
          <w:sz w:val="24"/>
          <w:szCs w:val="24"/>
        </w:rPr>
        <w:t xml:space="preserve">Wąpielsk – wyjazd edukacyjno-integracyjny z realizacją warsztatów ceramicznych w pracowni </w:t>
      </w:r>
      <w:proofErr w:type="spellStart"/>
      <w:r w:rsidRPr="003E1A84">
        <w:rPr>
          <w:rFonts w:ascii="Arial" w:hAnsi="Arial" w:cs="Arial"/>
          <w:b/>
          <w:bCs/>
          <w:sz w:val="24"/>
          <w:szCs w:val="24"/>
        </w:rPr>
        <w:t>MelerArt</w:t>
      </w:r>
      <w:proofErr w:type="spellEnd"/>
      <w:r w:rsidRPr="003E1A84">
        <w:rPr>
          <w:rFonts w:ascii="Arial" w:hAnsi="Arial" w:cs="Arial"/>
          <w:b/>
          <w:bCs/>
          <w:sz w:val="24"/>
          <w:szCs w:val="24"/>
        </w:rPr>
        <w:t>.</w:t>
      </w:r>
      <w:r w:rsidRPr="003E1A84">
        <w:rPr>
          <w:rFonts w:ascii="Arial" w:hAnsi="Arial" w:cs="Arial"/>
          <w:sz w:val="24"/>
          <w:szCs w:val="24"/>
        </w:rPr>
        <w:t xml:space="preserve"> Pracownia ta jest obiektem ogólnodostępnym, dostosowanym do potrzeb osób starszych oraz osób z niepełnosprawnościami. Wejście do budynku znajduje się na poziomie terenu, co umożliwia swobodny dostęp osobom o ograniczonej mobilności. Na kondygnacjach dostępnych dla uczestników znajdują się toalety przystosowane do potrzeb osób z niepełnosprawnościami. Ciągi komunikacyjne oraz przestrzenie wspólne są wolne od wystających elementów, takich jak gabloty czy dekoracje, które mogłyby stanowić barierę architektoniczną.</w:t>
      </w:r>
    </w:p>
    <w:p w:rsidRPr="003E1A84" w:rsidR="003E1A84" w:rsidP="003E1A84" w:rsidRDefault="003E1A84" w14:paraId="42158BD3" w14:textId="77777777">
      <w:pPr>
        <w:pStyle w:val="Akapitzlist"/>
        <w:numPr>
          <w:ilvl w:val="0"/>
          <w:numId w:val="43"/>
        </w:numPr>
        <w:spacing w:line="360" w:lineRule="auto"/>
        <w:rPr>
          <w:rFonts w:ascii="Arial" w:hAnsi="Arial" w:cs="Arial"/>
          <w:sz w:val="24"/>
          <w:szCs w:val="24"/>
        </w:rPr>
      </w:pPr>
      <w:r w:rsidRPr="003E1A84">
        <w:rPr>
          <w:rFonts w:ascii="Arial" w:hAnsi="Arial" w:cs="Arial"/>
          <w:b/>
          <w:bCs/>
          <w:sz w:val="24"/>
          <w:szCs w:val="24"/>
        </w:rPr>
        <w:t>Włocławek – wyjazd edukacyjno-integracyjny z realizacją warsztatów w Fabryce Fajansu</w:t>
      </w:r>
      <w:r w:rsidRPr="003E1A84">
        <w:rPr>
          <w:rFonts w:ascii="Arial" w:hAnsi="Arial" w:cs="Arial"/>
          <w:sz w:val="24"/>
          <w:szCs w:val="24"/>
        </w:rPr>
        <w:t>. Jest to nowa, nowoczesna placówka, która charakteryzuje się wysokim standardem dostępności. Posiada wejście dostępne dla wózków inwalidzkich, a także toaletę przystosowaną do potrzeb osób niepełnosprawnych. Ciągi komunikacyjne oraz przestrzenie wspólne są wolne od wystających elementów, takich jak gabloty czy dekoracje, które mogłyby stanowić barierę architektoniczną.</w:t>
      </w:r>
    </w:p>
    <w:p w:rsidRPr="003E1A84" w:rsidR="003E1A84" w:rsidP="003E1A84" w:rsidRDefault="003E1A84" w14:paraId="4C12EDD2" w14:textId="77777777">
      <w:pPr>
        <w:pStyle w:val="Akapitzlist"/>
        <w:numPr>
          <w:ilvl w:val="0"/>
          <w:numId w:val="43"/>
        </w:numPr>
        <w:spacing w:line="360" w:lineRule="auto"/>
        <w:rPr>
          <w:rFonts w:ascii="Arial" w:hAnsi="Arial" w:cs="Arial"/>
          <w:sz w:val="24"/>
          <w:szCs w:val="24"/>
        </w:rPr>
      </w:pPr>
      <w:r w:rsidRPr="003E1A84">
        <w:rPr>
          <w:rFonts w:ascii="Arial" w:hAnsi="Arial" w:cs="Arial"/>
          <w:b/>
          <w:bCs/>
          <w:sz w:val="24"/>
          <w:szCs w:val="24"/>
        </w:rPr>
        <w:t>Fiałki, koło Górzna – wyjazd edukacyjno-integracyjny z realizacją warsztatów ekologicznych w Wiosce Mydlarskiej.</w:t>
      </w:r>
      <w:r w:rsidRPr="003E1A84">
        <w:rPr>
          <w:rFonts w:ascii="Arial" w:hAnsi="Arial" w:cs="Arial"/>
          <w:sz w:val="24"/>
          <w:szCs w:val="24"/>
        </w:rPr>
        <w:t xml:space="preserve"> Wioska Mydlarska jest w pełni dostosowana do potrzeb osób z niepełnosprawnościami. Według informacji organizatora, zarówno teren obiektu, jak i wszystkie pomieszczenia oraz warsztaty są dostępne, co umożliwia swobodne korzystanie z atrakcji. Ciągi komunikacyjne oraz przestrzenie wspólne są wolne od wystających elementów, takich jak gabloty czy dekoracje, które mogłyby stanowić barierę architektoniczną.</w:t>
      </w:r>
    </w:p>
    <w:p w:rsidRPr="003E1A84" w:rsidR="003E1A84" w:rsidP="003E1A84" w:rsidRDefault="003E1A84" w14:paraId="33F7A89C" w14:textId="77777777">
      <w:pPr>
        <w:pStyle w:val="Akapitzlist"/>
        <w:numPr>
          <w:ilvl w:val="0"/>
          <w:numId w:val="43"/>
        </w:numPr>
        <w:spacing w:line="360" w:lineRule="auto"/>
        <w:rPr>
          <w:rFonts w:ascii="Arial" w:hAnsi="Arial" w:cs="Arial"/>
          <w:sz w:val="24"/>
          <w:szCs w:val="24"/>
        </w:rPr>
      </w:pPr>
      <w:r w:rsidRPr="003E1A84">
        <w:rPr>
          <w:rFonts w:ascii="Arial" w:hAnsi="Arial" w:cs="Arial"/>
          <w:b/>
          <w:bCs/>
          <w:sz w:val="24"/>
          <w:szCs w:val="24"/>
        </w:rPr>
        <w:t xml:space="preserve">Złotniki Kujawskie – wyjazd edukacyjno-integracyjny z realizacją warsztatów zielarskich do </w:t>
      </w:r>
      <w:proofErr w:type="spellStart"/>
      <w:r w:rsidRPr="003E1A84">
        <w:rPr>
          <w:rFonts w:ascii="Arial" w:hAnsi="Arial" w:cs="Arial"/>
          <w:b/>
          <w:bCs/>
          <w:sz w:val="24"/>
          <w:szCs w:val="24"/>
        </w:rPr>
        <w:t>Lovendowego</w:t>
      </w:r>
      <w:proofErr w:type="spellEnd"/>
      <w:r w:rsidRPr="003E1A84">
        <w:rPr>
          <w:rFonts w:ascii="Arial" w:hAnsi="Arial" w:cs="Arial"/>
          <w:b/>
          <w:bCs/>
          <w:sz w:val="24"/>
          <w:szCs w:val="24"/>
        </w:rPr>
        <w:t xml:space="preserve"> Pola.</w:t>
      </w:r>
      <w:r w:rsidRPr="003E1A84">
        <w:rPr>
          <w:rFonts w:ascii="Arial" w:hAnsi="Arial" w:cs="Arial"/>
          <w:sz w:val="24"/>
          <w:szCs w:val="24"/>
        </w:rPr>
        <w:t xml:space="preserve"> </w:t>
      </w:r>
      <w:r w:rsidRPr="003E1A84">
        <w:rPr>
          <w:rFonts w:ascii="Arial" w:hAnsi="Arial" w:cs="Arial"/>
          <w:b/>
          <w:bCs/>
          <w:sz w:val="24"/>
          <w:szCs w:val="24"/>
        </w:rPr>
        <w:t>Plantacja</w:t>
      </w:r>
      <w:r w:rsidRPr="003E1A84">
        <w:rPr>
          <w:rFonts w:ascii="Arial" w:hAnsi="Arial" w:cs="Arial"/>
          <w:sz w:val="24"/>
          <w:szCs w:val="24"/>
        </w:rPr>
        <w:t xml:space="preserve"> </w:t>
      </w:r>
      <w:proofErr w:type="spellStart"/>
      <w:r w:rsidRPr="003E1A84">
        <w:rPr>
          <w:rFonts w:ascii="Arial" w:hAnsi="Arial" w:cs="Arial"/>
          <w:b/>
          <w:bCs/>
          <w:sz w:val="24"/>
          <w:szCs w:val="24"/>
        </w:rPr>
        <w:t>Lovenda</w:t>
      </w:r>
      <w:proofErr w:type="spellEnd"/>
      <w:r w:rsidRPr="003E1A84">
        <w:rPr>
          <w:rFonts w:ascii="Arial" w:hAnsi="Arial" w:cs="Arial"/>
          <w:b/>
          <w:bCs/>
          <w:sz w:val="24"/>
          <w:szCs w:val="24"/>
        </w:rPr>
        <w:t xml:space="preserve"> Kujawska w Złotnikach Kujawskich (miejscowość Leszcze)</w:t>
      </w:r>
      <w:r w:rsidRPr="003E1A84">
        <w:rPr>
          <w:rFonts w:ascii="Arial" w:hAnsi="Arial" w:cs="Arial"/>
          <w:sz w:val="24"/>
          <w:szCs w:val="24"/>
        </w:rPr>
        <w:t xml:space="preserve"> jest miejscem otwartym dla odwiedzających. Na terenie obiektu znajdują się przygotowane pomieszczenia oraz infrastruktura umożliwiająca korzystanie z nich przez osoby ze szczególnymi potrzebami, w tym osoby poruszające </w:t>
      </w:r>
      <w:r w:rsidRPr="003E1A84">
        <w:rPr>
          <w:rFonts w:ascii="Arial" w:hAnsi="Arial" w:cs="Arial"/>
          <w:sz w:val="24"/>
          <w:szCs w:val="24"/>
        </w:rPr>
        <w:lastRenderedPageBreak/>
        <w:t>się na wózkach inwalidzkich. Ciągi komunikacyjne oraz przestrzenie wspólne są wolne od wystających elementów, takich jak gabloty czy dekoracje, które mogłyby stanowić barierę architektoniczną</w:t>
      </w:r>
    </w:p>
    <w:p w:rsidRPr="003E1A84" w:rsidR="003E1A84" w:rsidP="003E1A84" w:rsidRDefault="003E1A84" w14:paraId="7D5C8DC5" w14:textId="77777777">
      <w:pPr>
        <w:pStyle w:val="Akapitzlist"/>
        <w:numPr>
          <w:ilvl w:val="0"/>
          <w:numId w:val="43"/>
        </w:numPr>
        <w:spacing w:line="360" w:lineRule="auto"/>
        <w:rPr>
          <w:rFonts w:ascii="Arial" w:hAnsi="Arial" w:cs="Arial"/>
          <w:sz w:val="24"/>
          <w:szCs w:val="24"/>
        </w:rPr>
      </w:pPr>
      <w:r w:rsidRPr="003E1A84">
        <w:rPr>
          <w:rFonts w:ascii="Arial" w:hAnsi="Arial" w:cs="Arial"/>
          <w:b/>
          <w:bCs/>
          <w:sz w:val="24"/>
          <w:szCs w:val="24"/>
        </w:rPr>
        <w:t>Toruń – wyjazd edukacyjny do Muzeum Etnograficznego i udział w wydarzeniu kulturalnym w Centrum Kultury Jordanki.</w:t>
      </w:r>
      <w:r w:rsidRPr="003E1A84">
        <w:rPr>
          <w:rFonts w:ascii="Arial" w:hAnsi="Arial" w:cs="Arial"/>
          <w:sz w:val="24"/>
          <w:szCs w:val="24"/>
        </w:rPr>
        <w:t xml:space="preserve"> Muzeum jest miejscem przyjaznym osobom z niepełnosprawnościami – budynek główny posiada dostępne wejście, a także toalety przystosowane dla osób poruszających się na wózkach inwalidzkich. Centrum Kulturalno-Kongresowe Jordanki jest obiektem w pełni dostępnym, pozbawionym barier architektonicznych, wyposażonym w windy oraz przystosowane wejścia umożliwiające komfortowe korzystanie z przestrzeni przez osoby ze szczególnymi potrzebami. Ciągi komunikacyjne oraz przestrzenie wspólne są wolne od wystających elementów, takich jak gabloty czy dekoracje, które mogłyby stanowić barierę architektoniczną.</w:t>
      </w:r>
    </w:p>
    <w:p w:rsidR="00CF31C5" w:rsidP="00CF31C5" w:rsidRDefault="00CF31C5" w14:paraId="0EDAE746" w14:textId="77777777">
      <w:pPr>
        <w:pStyle w:val="Akapitzlist"/>
        <w:numPr>
          <w:ilvl w:val="0"/>
          <w:numId w:val="43"/>
        </w:numPr>
        <w:spacing w:line="360" w:lineRule="auto"/>
        <w:rPr>
          <w:rFonts w:ascii="Arial" w:hAnsi="Arial" w:cs="Arial"/>
          <w:sz w:val="24"/>
          <w:szCs w:val="24"/>
        </w:rPr>
      </w:pPr>
      <w:r w:rsidRPr="00CF31C5">
        <w:rPr>
          <w:rFonts w:ascii="Arial" w:hAnsi="Arial" w:cs="Arial"/>
          <w:b/>
          <w:bCs/>
          <w:sz w:val="24"/>
          <w:szCs w:val="24"/>
        </w:rPr>
        <w:t>Ciechocinek – wyjazd rekreacyjno-profilaktyczny</w:t>
      </w:r>
      <w:r w:rsidRPr="003E1A84" w:rsidR="003E1A84">
        <w:rPr>
          <w:rFonts w:ascii="Arial" w:hAnsi="Arial" w:cs="Arial"/>
          <w:sz w:val="24"/>
          <w:szCs w:val="24"/>
        </w:rPr>
        <w:t>, którego realizacja jest uzasadniona charakterem prozdrowotnym działań (tężnie solankowe, infrastruktura uzdrowiskowa) na obszarze LSR.</w:t>
      </w:r>
    </w:p>
    <w:p w:rsidR="00CF31C5" w:rsidP="00CF31C5" w:rsidRDefault="00CF31C5" w14:paraId="0473D5F5" w14:textId="77777777">
      <w:pPr>
        <w:pStyle w:val="Akapitzlist"/>
        <w:spacing w:line="360" w:lineRule="auto"/>
        <w:ind w:left="1364"/>
        <w:rPr>
          <w:rFonts w:ascii="Arial" w:hAnsi="Arial" w:cs="Arial"/>
          <w:sz w:val="24"/>
          <w:szCs w:val="24"/>
        </w:rPr>
      </w:pPr>
    </w:p>
    <w:p w:rsidR="003E1A84" w:rsidP="00C640C5" w:rsidRDefault="003E1A84" w14:paraId="150DDAAE" w14:textId="2309523E">
      <w:pPr>
        <w:pStyle w:val="Akapitzlist"/>
        <w:spacing w:line="360" w:lineRule="auto"/>
        <w:ind w:left="1364"/>
        <w:rPr>
          <w:rFonts w:ascii="Arial" w:hAnsi="Arial" w:cs="Arial"/>
          <w:sz w:val="24"/>
          <w:szCs w:val="24"/>
        </w:rPr>
      </w:pPr>
      <w:r w:rsidRPr="00CF31C5">
        <w:rPr>
          <w:rFonts w:ascii="Arial" w:hAnsi="Arial" w:cs="Arial"/>
          <w:sz w:val="24"/>
          <w:szCs w:val="24"/>
        </w:rPr>
        <w:t xml:space="preserve">Wszystkie miejsca realizacji zadań zostały dobrane z uwzględnieniem zasad dostępności. Zajęcia odbywać się będą w obiektach i przestrzeniach, w których wejście znajduje się na poziomie terenu lub zapewniono podjazd, windę bądź sprawną platformę </w:t>
      </w:r>
      <w:proofErr w:type="spellStart"/>
      <w:r w:rsidRPr="00CF31C5">
        <w:rPr>
          <w:rFonts w:ascii="Arial" w:hAnsi="Arial" w:cs="Arial"/>
          <w:sz w:val="24"/>
          <w:szCs w:val="24"/>
        </w:rPr>
        <w:t>przyschodową</w:t>
      </w:r>
      <w:proofErr w:type="spellEnd"/>
      <w:r w:rsidRPr="00CF31C5">
        <w:rPr>
          <w:rFonts w:ascii="Arial" w:hAnsi="Arial" w:cs="Arial"/>
          <w:sz w:val="24"/>
          <w:szCs w:val="24"/>
        </w:rPr>
        <w:t>. Na kondygnacjach dostępnych dla uczestników zapewnione będą przystosowane toalety, a ciągi komunikacyjne będą wolne od barier utrudniających poruszanie się osobom z niepełnosprawnościami.</w:t>
      </w:r>
      <w:r w:rsidR="00C640C5">
        <w:rPr>
          <w:rFonts w:ascii="Arial" w:hAnsi="Arial" w:cs="Arial"/>
          <w:sz w:val="24"/>
          <w:szCs w:val="24"/>
        </w:rPr>
        <w:t xml:space="preserve"> </w:t>
      </w:r>
      <w:r w:rsidRPr="003E1A84">
        <w:rPr>
          <w:rFonts w:ascii="Arial" w:hAnsi="Arial" w:cs="Arial"/>
          <w:sz w:val="24"/>
          <w:szCs w:val="24"/>
        </w:rPr>
        <w:t>Dobór lokalizacji zapewnia bezpieczne, komfortowe i równe warunki udziału wszystkim uczestnikom projektu oraz umożliwia realizację zaplanowanych działań zgodnie z celami projektu i założeniami Lokalnej Strategii Rozwoju.</w:t>
      </w:r>
    </w:p>
    <w:p w:rsidR="00C640C5" w:rsidP="00C640C5" w:rsidRDefault="00C640C5" w14:paraId="435D2BB8" w14:textId="77777777">
      <w:pPr>
        <w:pStyle w:val="Akapitzlist"/>
        <w:spacing w:line="360" w:lineRule="auto"/>
        <w:ind w:left="1364"/>
        <w:rPr>
          <w:rFonts w:ascii="Arial" w:hAnsi="Arial" w:cs="Arial"/>
          <w:sz w:val="24"/>
          <w:szCs w:val="24"/>
        </w:rPr>
      </w:pPr>
    </w:p>
    <w:p w:rsidRPr="00C640C5" w:rsidR="009D6EB9" w:rsidP="00C640C5" w:rsidRDefault="009D6EB9" w14:paraId="7BB7B901" w14:textId="0D78A7CC">
      <w:pPr>
        <w:pStyle w:val="Default"/>
        <w:numPr>
          <w:ilvl w:val="0"/>
          <w:numId w:val="8"/>
        </w:numPr>
        <w:spacing w:line="360" w:lineRule="auto"/>
        <w:ind w:left="284" w:hanging="284"/>
        <w:jc w:val="both"/>
        <w:rPr>
          <w:rFonts w:ascii="Arial" w:hAnsi="Arial" w:cs="Arial"/>
          <w:color w:val="auto"/>
        </w:rPr>
      </w:pPr>
      <w:r w:rsidRPr="00C640C5">
        <w:rPr>
          <w:rFonts w:ascii="Arial" w:hAnsi="Arial" w:cs="Arial"/>
          <w:color w:val="000000" w:themeColor="text1"/>
        </w:rPr>
        <w:t>Każdorazowo</w:t>
      </w:r>
      <w:r w:rsidRPr="00C640C5">
        <w:rPr>
          <w:rFonts w:ascii="Arial" w:hAnsi="Arial" w:cs="Arial"/>
        </w:rPr>
        <w:t xml:space="preserve">, </w:t>
      </w:r>
      <w:r w:rsidRPr="00C640C5" w:rsidR="00CB7928">
        <w:rPr>
          <w:rFonts w:ascii="Arial" w:hAnsi="Arial" w:cs="Arial"/>
        </w:rPr>
        <w:t xml:space="preserve">w szczególności </w:t>
      </w:r>
      <w:r w:rsidRPr="00C640C5">
        <w:rPr>
          <w:rFonts w:ascii="Arial" w:hAnsi="Arial" w:cs="Arial"/>
        </w:rPr>
        <w:t>przed wyjazd</w:t>
      </w:r>
      <w:r w:rsidRPr="00C640C5" w:rsidR="00CB7928">
        <w:rPr>
          <w:rFonts w:ascii="Arial" w:hAnsi="Arial" w:cs="Arial"/>
        </w:rPr>
        <w:t>a</w:t>
      </w:r>
      <w:r w:rsidRPr="00C640C5">
        <w:rPr>
          <w:rFonts w:ascii="Arial" w:hAnsi="Arial" w:cs="Arial"/>
        </w:rPr>
        <w:t>m</w:t>
      </w:r>
      <w:r w:rsidRPr="00C640C5" w:rsidR="00CB7928">
        <w:rPr>
          <w:rFonts w:ascii="Arial" w:hAnsi="Arial" w:cs="Arial"/>
        </w:rPr>
        <w:t>i</w:t>
      </w:r>
      <w:r w:rsidRPr="00C640C5">
        <w:rPr>
          <w:rFonts w:ascii="Arial" w:hAnsi="Arial" w:cs="Arial"/>
        </w:rPr>
        <w:t>, udostępni</w:t>
      </w:r>
      <w:r w:rsidRPr="00C640C5" w:rsidR="00CB7928">
        <w:rPr>
          <w:rFonts w:ascii="Arial" w:hAnsi="Arial" w:cs="Arial"/>
        </w:rPr>
        <w:t xml:space="preserve">ona zostanie </w:t>
      </w:r>
      <w:r w:rsidRPr="00C640C5">
        <w:rPr>
          <w:rFonts w:ascii="Arial" w:hAnsi="Arial" w:cs="Arial"/>
        </w:rPr>
        <w:t>każdemu uczestnikowi możliwość zgłaszania potrzeb w zakresie dostosowania formy wsparcia lub miejsca, w którym będzie realizowane.</w:t>
      </w:r>
    </w:p>
    <w:p w:rsidRPr="00C640C5" w:rsidR="00C640C5" w:rsidP="00C640C5" w:rsidRDefault="00C640C5" w14:paraId="28D9FCBD" w14:textId="77777777">
      <w:pPr>
        <w:pStyle w:val="Default"/>
        <w:spacing w:line="360" w:lineRule="auto"/>
        <w:ind w:left="284"/>
        <w:jc w:val="both"/>
        <w:rPr>
          <w:rFonts w:ascii="Arial" w:hAnsi="Arial" w:cs="Arial"/>
          <w:color w:val="auto"/>
        </w:rPr>
      </w:pPr>
    </w:p>
    <w:bookmarkEnd w:id="5"/>
    <w:p w:rsidRPr="007D5A66" w:rsidR="00442462" w:rsidP="005C2BD9" w:rsidRDefault="00442462" w14:paraId="5823194E" w14:textId="244B66E9">
      <w:pPr>
        <w:pStyle w:val="Nagwek1"/>
        <w:spacing w:before="0" w:line="360" w:lineRule="auto"/>
        <w:jc w:val="center"/>
        <w:rPr>
          <w:rFonts w:cs="Arial"/>
          <w:color w:val="auto"/>
          <w:szCs w:val="24"/>
        </w:rPr>
      </w:pPr>
      <w:r w:rsidRPr="007D5A66">
        <w:rPr>
          <w:rFonts w:cs="Arial"/>
          <w:color w:val="auto"/>
          <w:szCs w:val="24"/>
        </w:rPr>
        <w:lastRenderedPageBreak/>
        <w:t>§ 6</w:t>
      </w:r>
      <w:r w:rsidRPr="007D5A66" w:rsidR="0059664B">
        <w:rPr>
          <w:rFonts w:cs="Arial"/>
          <w:color w:val="auto"/>
          <w:szCs w:val="24"/>
        </w:rPr>
        <w:t>.</w:t>
      </w:r>
    </w:p>
    <w:p w:rsidR="00442462" w:rsidP="005C2BD9" w:rsidRDefault="000D4A99" w14:paraId="558EB3C7" w14:textId="2540A64C">
      <w:pPr>
        <w:pStyle w:val="Nagwek1"/>
        <w:spacing w:before="0" w:line="360" w:lineRule="auto"/>
        <w:jc w:val="center"/>
        <w:rPr>
          <w:rFonts w:cs="Arial"/>
          <w:color w:val="auto"/>
          <w:szCs w:val="24"/>
        </w:rPr>
      </w:pPr>
      <w:r w:rsidRPr="007D5A66">
        <w:rPr>
          <w:rFonts w:cs="Arial"/>
          <w:color w:val="auto"/>
          <w:szCs w:val="24"/>
        </w:rPr>
        <w:t>PRAWA I OBOWIĄZKI UCZESTNIKÓW PROJEKTU</w:t>
      </w:r>
    </w:p>
    <w:p w:rsidRPr="005C2BD9" w:rsidR="005C2BD9" w:rsidP="005C2BD9" w:rsidRDefault="005C2BD9" w14:paraId="7CDFBB51" w14:textId="77777777"/>
    <w:p w:rsidRPr="007D5A66" w:rsidR="000D4A99" w:rsidP="000525A7" w:rsidRDefault="000D4A99" w14:paraId="6AC85406" w14:textId="4DA82EB2">
      <w:pPr>
        <w:pStyle w:val="Akapitzlist"/>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jest zobowiązany do przestrzegania wszystkich zapisów niniejszego Regulaminu.</w:t>
      </w:r>
    </w:p>
    <w:p w:rsidRPr="007D5A66" w:rsidR="000D4A99" w:rsidP="000525A7" w:rsidRDefault="000D4A99" w14:paraId="224C6CDB" w14:textId="4BEECC33">
      <w:pPr>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Każdy uczestnik ma obowiązek:</w:t>
      </w:r>
    </w:p>
    <w:p w:rsidRPr="007D5A66" w:rsidR="009D6EB9" w:rsidP="000525A7" w:rsidRDefault="000D4A99" w14:paraId="3995B3F0" w14:textId="6BCF10CF">
      <w:pPr>
        <w:pStyle w:val="Akapitzlist"/>
        <w:widowControl w:val="0"/>
        <w:numPr>
          <w:ilvl w:val="0"/>
          <w:numId w:val="26"/>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właściwie i zgodnie z prawdą wypełnić i podpisać dokumenty rekrutacyjne oraz wszelkie inne dokumenty niezbędne do prawidłowej realizacji projektu wskazane przez Grantobiorcę, w</w:t>
      </w:r>
      <w:r w:rsidRPr="007D5A66" w:rsidR="00EC4542">
        <w:rPr>
          <w:rFonts w:ascii="Arial" w:hAnsi="Arial" w:cs="Arial"/>
          <w:kern w:val="3"/>
          <w:sz w:val="24"/>
          <w:szCs w:val="24"/>
          <w:lang w:eastAsia="zh-CN" w:bidi="hi-IN"/>
        </w:rPr>
        <w:t> </w:t>
      </w:r>
      <w:r w:rsidRPr="007D5A66">
        <w:rPr>
          <w:rFonts w:ascii="Arial" w:hAnsi="Arial" w:cs="Arial"/>
          <w:kern w:val="3"/>
          <w:sz w:val="24"/>
          <w:szCs w:val="24"/>
          <w:lang w:eastAsia="zh-CN" w:bidi="hi-IN"/>
        </w:rPr>
        <w:t>szczególności wypełnienia formularza dotyczącego danych osobowych, ankiet, testów oraz podpisywania list obecności i umów dostarczanych przez Grantobiorcę w trakcie realizacji projektu. Dokumenty te posłużą w procesie monitorowania, kontroli oraz ewaluacji projektu.</w:t>
      </w:r>
    </w:p>
    <w:p w:rsidRPr="00473367" w:rsidR="009A27CB" w:rsidP="000525A7" w:rsidRDefault="000D4A99" w14:paraId="6560D4F9" w14:textId="77777777">
      <w:pPr>
        <w:numPr>
          <w:ilvl w:val="0"/>
          <w:numId w:val="10"/>
        </w:numPr>
        <w:tabs>
          <w:tab w:val="left" w:pos="345"/>
        </w:tabs>
        <w:autoSpaceDN w:val="0"/>
        <w:spacing w:after="0" w:line="360" w:lineRule="auto"/>
        <w:ind w:left="851" w:hanging="425"/>
        <w:jc w:val="both"/>
        <w:textAlignment w:val="baseline"/>
        <w:rPr>
          <w:rFonts w:ascii="Arial" w:hAnsi="Arial" w:cs="Arial"/>
          <w:color w:val="AA0000"/>
          <w:kern w:val="3"/>
          <w:sz w:val="24"/>
          <w:szCs w:val="24"/>
          <w:lang w:eastAsia="zh-CN" w:bidi="hi-IN"/>
        </w:rPr>
      </w:pPr>
      <w:r w:rsidRPr="007D5A66">
        <w:rPr>
          <w:rFonts w:ascii="Arial" w:hAnsi="Arial" w:cs="Arial"/>
          <w:kern w:val="3"/>
          <w:sz w:val="24"/>
          <w:szCs w:val="24"/>
          <w:lang w:eastAsia="zh-CN" w:bidi="hi-IN"/>
        </w:rPr>
        <w:t xml:space="preserve">aktywnego uczestnictwa w realizowanych w projekcie formach wsparcia – </w:t>
      </w:r>
      <w:r w:rsidRPr="009A27CB">
        <w:rPr>
          <w:rFonts w:ascii="Arial" w:hAnsi="Arial" w:cs="Arial"/>
          <w:b/>
          <w:bCs/>
          <w:color w:val="A20000"/>
          <w:kern w:val="3"/>
          <w:sz w:val="24"/>
          <w:szCs w:val="24"/>
          <w:lang w:eastAsia="zh-CN" w:bidi="hi-IN"/>
        </w:rPr>
        <w:t xml:space="preserve">UWAGA! </w:t>
      </w:r>
      <w:r w:rsidRPr="009A27CB">
        <w:rPr>
          <w:rFonts w:ascii="Arial" w:hAnsi="Arial" w:cs="Arial"/>
          <w:b/>
          <w:bCs/>
          <w:color w:val="A20000"/>
          <w:kern w:val="3"/>
          <w:sz w:val="24"/>
          <w:szCs w:val="24"/>
          <w:lang w:eastAsia="zh-CN" w:bidi="hi-IN"/>
        </w:rPr>
        <w:br/>
      </w:r>
      <w:r w:rsidRPr="009A27CB">
        <w:rPr>
          <w:rFonts w:ascii="Arial" w:hAnsi="Arial" w:cs="Arial"/>
          <w:b/>
          <w:bCs/>
          <w:iCs/>
          <w:color w:val="A20000"/>
          <w:kern w:val="3"/>
          <w:sz w:val="24"/>
          <w:szCs w:val="24"/>
          <w:lang w:eastAsia="zh-CN" w:bidi="hi-IN"/>
        </w:rPr>
        <w:t>W ramach projektu wymagana będzie minimum 70% frekwencja w cyklicznych działaniach zaplanowanych zgodnie ze ścieżką każdego uczestnika projektu</w:t>
      </w:r>
      <w:r w:rsidRPr="009A27CB" w:rsidR="009A27CB">
        <w:rPr>
          <w:rFonts w:ascii="Arial" w:hAnsi="Arial" w:cs="Arial"/>
          <w:color w:val="A20000"/>
          <w:kern w:val="3"/>
          <w:sz w:val="24"/>
          <w:szCs w:val="24"/>
          <w:lang w:eastAsia="zh-CN" w:bidi="hi-IN"/>
        </w:rPr>
        <w:t xml:space="preserve">. </w:t>
      </w:r>
      <w:r w:rsidRPr="009A27CB" w:rsidR="009A27CB">
        <w:rPr>
          <w:rFonts w:ascii="Arial" w:hAnsi="Arial" w:cs="Arial"/>
          <w:b/>
          <w:bCs/>
          <w:iCs/>
          <w:color w:val="A20000"/>
          <w:kern w:val="3"/>
          <w:sz w:val="24"/>
          <w:szCs w:val="24"/>
          <w:lang w:eastAsia="zh-CN" w:bidi="hi-IN"/>
        </w:rPr>
        <w:t>Do wskazanego wyżej poziomu wlicza się nieobecność potwierdzoną wyłącznie zaświadczeniem/zwolnieniem lekarskim</w:t>
      </w:r>
      <w:r w:rsidRPr="009A27CB" w:rsidR="009A27CB">
        <w:rPr>
          <w:rFonts w:ascii="Arial" w:hAnsi="Arial" w:cs="Arial"/>
          <w:color w:val="A20000"/>
          <w:kern w:val="3"/>
          <w:sz w:val="24"/>
          <w:szCs w:val="24"/>
          <w:lang w:eastAsia="zh-CN" w:bidi="hi-IN"/>
        </w:rPr>
        <w:t>;</w:t>
      </w:r>
    </w:p>
    <w:p w:rsidRPr="007D5A66" w:rsidR="000D4A99" w:rsidP="000525A7" w:rsidRDefault="000D4A99" w14:paraId="68643634" w14:textId="074BCB7F">
      <w:pPr>
        <w:pStyle w:val="Akapitzlist"/>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zobowiązuje się do udziału w prowadzonych w ramach projektu zajęciach, akceptując terminy i miejsce, które wyznaczy Grantobiorcę.</w:t>
      </w:r>
    </w:p>
    <w:p w:rsidRPr="007D5A66" w:rsidR="000D4A99" w:rsidP="000525A7" w:rsidRDefault="000D4A99" w14:paraId="678059E1" w14:textId="77777777">
      <w:pPr>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zobowiązany jest do przestrzegania zasad obowiązujących na poszczególnych etapach realizacji Projektu.</w:t>
      </w:r>
    </w:p>
    <w:p w:rsidRPr="007D5A66" w:rsidR="000D4A99" w:rsidP="000525A7" w:rsidRDefault="000D4A99" w14:paraId="420509A5" w14:textId="77777777">
      <w:pPr>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zobowiązany jest do punktualności i rzetelności.</w:t>
      </w:r>
    </w:p>
    <w:p w:rsidRPr="007D5A66" w:rsidR="000D4A99" w:rsidP="000525A7" w:rsidRDefault="000D4A99" w14:paraId="564FD0E9" w14:textId="42176253">
      <w:pPr>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zobowiązany jest do niezwłocznego poinformowania Grantobiorcy o zamiarze rezygnacji z dalszego udziału w projekcie. Rezygnacja z udziału w projekcie w trakcie otrzymywania wsparcia jest możliwa tylko w przypadku wystąpienia ważnych okoliczności, które uniemożliwiają uczestnikowi dalszy udział w projekcie. Rezygnacja z udziału w projekcie powinna mieć formę pisemnego oświadczenia i zawierać powód rezygnacji.</w:t>
      </w:r>
    </w:p>
    <w:p w:rsidRPr="007D5A66" w:rsidR="000D4A99" w:rsidP="000525A7" w:rsidRDefault="000D4A99" w14:paraId="4F0E6FE8" w14:textId="77777777">
      <w:pPr>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jest zobowiązany do przestrzegania obowiązujących norm społecznych.</w:t>
      </w:r>
    </w:p>
    <w:p w:rsidRPr="007D5A66" w:rsidR="000D4A99" w:rsidP="000525A7" w:rsidRDefault="000D4A99" w14:paraId="77E7FB62" w14:textId="2FDD3415">
      <w:pPr>
        <w:widowControl w:val="0"/>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Uczestnik ma prawo do otrzymywania od Grantobiorcy na bieżąco wszelkich informacji mających wpływ na jego/jej udział w Projekcie.</w:t>
      </w:r>
    </w:p>
    <w:p w:rsidRPr="007D5A66" w:rsidR="000D4A99" w:rsidP="000525A7" w:rsidRDefault="000D4A99" w14:paraId="19A3D238" w14:textId="50F447B9">
      <w:pPr>
        <w:widowControl w:val="0"/>
        <w:numPr>
          <w:ilvl w:val="0"/>
          <w:numId w:val="9"/>
        </w:numPr>
        <w:tabs>
          <w:tab w:val="left" w:pos="345"/>
        </w:tabs>
        <w:autoSpaceDN w:val="0"/>
        <w:spacing w:after="0" w:line="360" w:lineRule="auto"/>
        <w:jc w:val="both"/>
        <w:textAlignment w:val="baseline"/>
        <w:rPr>
          <w:rFonts w:ascii="Arial" w:hAnsi="Arial" w:cs="Arial"/>
          <w:b/>
          <w:bCs/>
          <w:kern w:val="3"/>
          <w:sz w:val="24"/>
          <w:szCs w:val="24"/>
          <w:lang w:eastAsia="zh-CN" w:bidi="hi-IN"/>
        </w:rPr>
      </w:pPr>
      <w:r w:rsidRPr="007D5A66">
        <w:rPr>
          <w:rFonts w:ascii="Arial" w:hAnsi="Arial" w:cs="Arial"/>
          <w:b/>
          <w:bCs/>
          <w:kern w:val="3"/>
          <w:sz w:val="24"/>
          <w:szCs w:val="24"/>
          <w:lang w:eastAsia="zh-CN" w:bidi="hi-IN"/>
        </w:rPr>
        <w:lastRenderedPageBreak/>
        <w:t xml:space="preserve">Uczestnik powinien zgłosić Grantobiorcy wszelkie specjalne </w:t>
      </w:r>
      <w:r w:rsidRPr="007D5A66">
        <w:rPr>
          <w:rFonts w:ascii="Arial" w:hAnsi="Arial" w:cs="Arial"/>
          <w:b/>
          <w:bCs/>
          <w:kern w:val="1"/>
          <w:sz w:val="24"/>
          <w:szCs w:val="24"/>
          <w:lang w:eastAsia="hi-IN" w:bidi="hi-IN"/>
        </w:rPr>
        <w:t>potrzeby związane ze swoim udziałem w projekcie (np. specjalna dieta, tłumacz języka migowego, podjazd dla osób z</w:t>
      </w:r>
      <w:r w:rsidRPr="007D5A66" w:rsidR="00653BD8">
        <w:rPr>
          <w:rFonts w:ascii="Arial" w:hAnsi="Arial" w:cs="Arial"/>
          <w:b/>
          <w:bCs/>
          <w:kern w:val="1"/>
          <w:sz w:val="24"/>
          <w:szCs w:val="24"/>
          <w:lang w:eastAsia="hi-IN" w:bidi="hi-IN"/>
        </w:rPr>
        <w:t> </w:t>
      </w:r>
      <w:r w:rsidRPr="007D5A66">
        <w:rPr>
          <w:rFonts w:ascii="Arial" w:hAnsi="Arial" w:cs="Arial"/>
          <w:b/>
          <w:bCs/>
          <w:kern w:val="1"/>
          <w:sz w:val="24"/>
          <w:szCs w:val="24"/>
          <w:lang w:eastAsia="hi-IN" w:bidi="hi-IN"/>
        </w:rPr>
        <w:t>niepełnosprawnością, itp.) najpóźniej w dniu podpisania umowy uczestnictwa w projekcie a</w:t>
      </w:r>
      <w:r w:rsidRPr="007D5A66" w:rsidR="00653BD8">
        <w:rPr>
          <w:rFonts w:ascii="Arial" w:hAnsi="Arial" w:cs="Arial"/>
          <w:b/>
          <w:bCs/>
          <w:kern w:val="1"/>
          <w:sz w:val="24"/>
          <w:szCs w:val="24"/>
          <w:lang w:eastAsia="hi-IN" w:bidi="hi-IN"/>
        </w:rPr>
        <w:t> </w:t>
      </w:r>
      <w:r w:rsidRPr="007D5A66">
        <w:rPr>
          <w:rFonts w:ascii="Arial" w:hAnsi="Arial" w:cs="Arial"/>
          <w:b/>
          <w:bCs/>
          <w:kern w:val="1"/>
          <w:sz w:val="24"/>
          <w:szCs w:val="24"/>
          <w:lang w:eastAsia="hi-IN" w:bidi="hi-IN"/>
        </w:rPr>
        <w:t>w przypadku pojawienia się takich potrzeb w trakcie realizacji projektu niezwłocznie, po ich zaistnieniu.</w:t>
      </w:r>
    </w:p>
    <w:p w:rsidRPr="007D5A66" w:rsidR="000D4A99" w:rsidP="000525A7" w:rsidRDefault="000D4A99" w14:paraId="3CC46C4F" w14:textId="19C58C0F">
      <w:pPr>
        <w:widowControl w:val="0"/>
        <w:numPr>
          <w:ilvl w:val="0"/>
          <w:numId w:val="9"/>
        </w:numPr>
        <w:tabs>
          <w:tab w:val="left" w:pos="345"/>
        </w:tabs>
        <w:autoSpaceDN w:val="0"/>
        <w:spacing w:after="0" w:line="360" w:lineRule="auto"/>
        <w:jc w:val="both"/>
        <w:textAlignment w:val="baseline"/>
        <w:rPr>
          <w:rFonts w:ascii="Arial" w:hAnsi="Arial" w:cs="Arial"/>
          <w:kern w:val="3"/>
          <w:sz w:val="24"/>
          <w:szCs w:val="24"/>
          <w:lang w:eastAsia="zh-CN" w:bidi="hi-IN"/>
        </w:rPr>
      </w:pPr>
      <w:r w:rsidRPr="007D5A66">
        <w:rPr>
          <w:rFonts w:ascii="Arial" w:hAnsi="Arial" w:cs="Arial"/>
          <w:kern w:val="3"/>
          <w:sz w:val="24"/>
          <w:szCs w:val="24"/>
          <w:lang w:eastAsia="zh-CN" w:bidi="hi-IN"/>
        </w:rPr>
        <w:t xml:space="preserve">Przystępując do projektu Uczestnik wyraża zgodę na </w:t>
      </w:r>
      <w:r w:rsidRPr="007D5A66">
        <w:rPr>
          <w:rFonts w:ascii="Arial" w:hAnsi="Arial" w:cs="Arial"/>
          <w:kern w:val="1"/>
          <w:sz w:val="24"/>
          <w:szCs w:val="24"/>
          <w:lang w:eastAsia="hi-IN" w:bidi="hi-IN"/>
        </w:rPr>
        <w:t xml:space="preserve">przetwarzanie danych osobowych </w:t>
      </w:r>
      <w:r w:rsidRPr="007D5A66">
        <w:rPr>
          <w:rFonts w:ascii="Arial" w:hAnsi="Arial" w:cs="Arial"/>
          <w:noProof/>
          <w:kern w:val="1"/>
          <w:sz w:val="24"/>
          <w:szCs w:val="24"/>
          <w:lang w:eastAsia="hi-IN" w:bidi="hi-IN"/>
        </w:rPr>
        <w:t>w</w:t>
      </w:r>
      <w:r w:rsidRPr="007D5A66" w:rsidR="00653BD8">
        <w:rPr>
          <w:rFonts w:ascii="Arial" w:hAnsi="Arial" w:cs="Arial"/>
          <w:noProof/>
          <w:kern w:val="1"/>
          <w:sz w:val="24"/>
          <w:szCs w:val="24"/>
          <w:lang w:eastAsia="hi-IN" w:bidi="hi-IN"/>
        </w:rPr>
        <w:t> </w:t>
      </w:r>
      <w:r w:rsidRPr="007D5A66">
        <w:rPr>
          <w:rFonts w:ascii="Arial" w:hAnsi="Arial" w:cs="Arial"/>
          <w:noProof/>
          <w:kern w:val="1"/>
          <w:sz w:val="24"/>
          <w:szCs w:val="24"/>
          <w:lang w:eastAsia="hi-IN" w:bidi="hi-IN"/>
        </w:rPr>
        <w:t xml:space="preserve">celu realizacji projektu objętego grantem, w szczególności potwierdzenia kwalifikowalności wydatków, udzielenia wsparcia, monitoringu, ewaluacji, kontroli, audytu i sprawozdawczości oraz działań informacyjno-promocyjnych w ramach </w:t>
      </w:r>
      <w:r w:rsidRPr="007D5A66">
        <w:rPr>
          <w:rFonts w:ascii="Arial" w:hAnsi="Arial" w:cs="Arial"/>
          <w:sz w:val="24"/>
          <w:szCs w:val="24"/>
        </w:rPr>
        <w:t>Programu Regionalnego Funduszy Europejskich dla Kujaw i Pomorza 2021 – 2027</w:t>
      </w:r>
      <w:r w:rsidRPr="007D5A66">
        <w:rPr>
          <w:rFonts w:ascii="Arial" w:hAnsi="Arial" w:cs="Arial"/>
          <w:noProof/>
          <w:kern w:val="1"/>
          <w:sz w:val="24"/>
          <w:szCs w:val="24"/>
          <w:lang w:eastAsia="hi-IN" w:bidi="hi-IN"/>
        </w:rPr>
        <w:t xml:space="preserve">, na zasadach określonych w </w:t>
      </w:r>
      <w:r w:rsidRPr="007D5A66">
        <w:rPr>
          <w:rFonts w:ascii="Arial" w:hAnsi="Arial" w:cs="Arial"/>
          <w:i/>
          <w:noProof/>
          <w:kern w:val="1"/>
          <w:sz w:val="24"/>
          <w:szCs w:val="24"/>
          <w:lang w:eastAsia="hi-IN" w:bidi="hi-IN"/>
        </w:rPr>
        <w:t xml:space="preserve">Oświadczeniu uczestnika projektu, </w:t>
      </w:r>
      <w:r w:rsidRPr="007D5A66">
        <w:rPr>
          <w:rFonts w:ascii="Arial" w:hAnsi="Arial" w:cs="Arial"/>
          <w:noProof/>
          <w:kern w:val="1"/>
          <w:sz w:val="24"/>
          <w:szCs w:val="24"/>
          <w:lang w:eastAsia="hi-IN" w:bidi="hi-IN"/>
        </w:rPr>
        <w:t>stanowiącym zał</w:t>
      </w:r>
      <w:r w:rsidRPr="007D5A66" w:rsidR="0049651A">
        <w:rPr>
          <w:rFonts w:ascii="Arial" w:hAnsi="Arial" w:cs="Arial"/>
          <w:noProof/>
          <w:kern w:val="1"/>
          <w:sz w:val="24"/>
          <w:szCs w:val="24"/>
          <w:lang w:eastAsia="hi-IN" w:bidi="hi-IN"/>
        </w:rPr>
        <w:t>ą</w:t>
      </w:r>
      <w:r w:rsidRPr="007D5A66">
        <w:rPr>
          <w:rFonts w:ascii="Arial" w:hAnsi="Arial" w:cs="Arial"/>
          <w:noProof/>
          <w:kern w:val="1"/>
          <w:sz w:val="24"/>
          <w:szCs w:val="24"/>
          <w:lang w:eastAsia="hi-IN" w:bidi="hi-IN"/>
        </w:rPr>
        <w:t>cznik do umowy uczestnictwa.</w:t>
      </w:r>
    </w:p>
    <w:p w:rsidRPr="0054495C" w:rsidR="00B44377" w:rsidP="000525A7" w:rsidRDefault="000D4A99" w14:paraId="5C9F087E" w14:textId="428B41C2">
      <w:pPr>
        <w:widowControl w:val="0"/>
        <w:numPr>
          <w:ilvl w:val="0"/>
          <w:numId w:val="9"/>
        </w:numPr>
        <w:tabs>
          <w:tab w:val="left" w:pos="345"/>
        </w:tabs>
        <w:autoSpaceDN w:val="0"/>
        <w:spacing w:line="360" w:lineRule="auto"/>
        <w:jc w:val="both"/>
        <w:textAlignment w:val="baseline"/>
        <w:rPr>
          <w:rFonts w:ascii="Arial" w:hAnsi="Arial" w:cs="Arial"/>
          <w:kern w:val="3"/>
          <w:sz w:val="24"/>
          <w:szCs w:val="24"/>
          <w:lang w:eastAsia="zh-CN" w:bidi="hi-IN"/>
        </w:rPr>
      </w:pPr>
      <w:r w:rsidRPr="007D5A66">
        <w:rPr>
          <w:rFonts w:ascii="Arial" w:hAnsi="Arial" w:cs="Arial"/>
          <w:noProof/>
          <w:kern w:val="1"/>
          <w:sz w:val="24"/>
          <w:szCs w:val="24"/>
          <w:lang w:eastAsia="hi-IN" w:bidi="hi-IN"/>
        </w:rPr>
        <w:t xml:space="preserve">Przystępując do projektu Uczestnik wyraża </w:t>
      </w:r>
      <w:r w:rsidRPr="007D5A66">
        <w:rPr>
          <w:rFonts w:ascii="Arial" w:hAnsi="Arial" w:cs="Arial"/>
          <w:kern w:val="1"/>
          <w:sz w:val="24"/>
          <w:szCs w:val="24"/>
          <w:lang w:eastAsia="hi-IN" w:bidi="hi-IN"/>
        </w:rPr>
        <w:t>zgodę na wykorzystanie wizerunku do celów projektowych, w szczególności do promowania i upowszechniania projektu na stronach internetowych, materiałach filmowych, w publikacjach przygotowanych przez Grantobiorcę, Grantodawcę (LGD) oraz Instytucję Zarządzającą Programem Regionalnym FEdKiP.</w:t>
      </w:r>
    </w:p>
    <w:p w:rsidRPr="007D5A66" w:rsidR="00BB6802" w:rsidP="005C2BD9" w:rsidRDefault="00BB6802" w14:paraId="2C206F73" w14:textId="3653C035">
      <w:pPr>
        <w:pStyle w:val="Nagwek1"/>
        <w:spacing w:before="0" w:line="360" w:lineRule="auto"/>
        <w:jc w:val="center"/>
        <w:rPr>
          <w:rFonts w:cs="Arial"/>
          <w:color w:val="auto"/>
          <w:szCs w:val="24"/>
        </w:rPr>
      </w:pPr>
      <w:r w:rsidRPr="007D5A66">
        <w:rPr>
          <w:rFonts w:cs="Arial"/>
          <w:color w:val="auto"/>
          <w:szCs w:val="24"/>
        </w:rPr>
        <w:t>§ 9</w:t>
      </w:r>
      <w:r w:rsidRPr="007D5A66" w:rsidR="0059664B">
        <w:rPr>
          <w:rFonts w:cs="Arial"/>
          <w:color w:val="auto"/>
          <w:szCs w:val="24"/>
        </w:rPr>
        <w:t>.</w:t>
      </w:r>
    </w:p>
    <w:p w:rsidR="005C2BD9" w:rsidP="005C2BD9" w:rsidRDefault="003F08B3" w14:paraId="6358248F" w14:textId="77777777">
      <w:pPr>
        <w:pStyle w:val="Nagwek1"/>
        <w:spacing w:before="0" w:line="360" w:lineRule="auto"/>
        <w:jc w:val="center"/>
        <w:rPr>
          <w:rFonts w:cs="Arial"/>
          <w:color w:val="auto"/>
          <w:szCs w:val="24"/>
        </w:rPr>
      </w:pPr>
      <w:r w:rsidRPr="007D5A66">
        <w:rPr>
          <w:rFonts w:cs="Arial"/>
          <w:color w:val="auto"/>
          <w:szCs w:val="24"/>
        </w:rPr>
        <w:t xml:space="preserve">REZYGNACJA Z UDZIAŁU W PROJEKCIE </w:t>
      </w:r>
    </w:p>
    <w:p w:rsidRPr="007D5A66" w:rsidR="003F08B3" w:rsidP="005C2BD9" w:rsidRDefault="003F08B3" w14:paraId="13B1658D" w14:textId="62BC0D53">
      <w:pPr>
        <w:pStyle w:val="Nagwek1"/>
        <w:spacing w:before="0" w:line="360" w:lineRule="auto"/>
        <w:jc w:val="center"/>
        <w:rPr>
          <w:rFonts w:cs="Arial"/>
          <w:color w:val="auto"/>
          <w:szCs w:val="24"/>
        </w:rPr>
      </w:pPr>
      <w:r w:rsidRPr="007D5A66">
        <w:rPr>
          <w:rFonts w:cs="Arial"/>
          <w:color w:val="auto"/>
          <w:szCs w:val="24"/>
        </w:rPr>
        <w:t>I ZAKOŃCZENIE UDZIAŁU W PROJEKCIE</w:t>
      </w:r>
    </w:p>
    <w:p w:rsidRPr="007D5A66" w:rsidR="003F08B3" w:rsidP="000525A7" w:rsidRDefault="003F08B3" w14:paraId="2F35A906" w14:textId="28F1FB88">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W trakcie realizacji projektu rezygnacja Uczestnika z udziału w projekcie jest dopuszczalna w</w:t>
      </w:r>
      <w:r w:rsidRPr="007D5A66" w:rsidR="00653BD8">
        <w:rPr>
          <w:rFonts w:ascii="Arial" w:hAnsi="Arial" w:cs="Arial"/>
          <w:color w:val="auto"/>
        </w:rPr>
        <w:t> </w:t>
      </w:r>
      <w:r w:rsidRPr="007D5A66">
        <w:rPr>
          <w:rFonts w:ascii="Arial" w:hAnsi="Arial" w:cs="Arial"/>
          <w:color w:val="auto"/>
        </w:rPr>
        <w:t xml:space="preserve">przypadkach zdarzenia losowego lub choroby i wymaga usprawiedliwienia w formie pisemnego oświadczenia o przyczynie rezygnacji. </w:t>
      </w:r>
    </w:p>
    <w:p w:rsidRPr="007D5A66" w:rsidR="003F08B3" w:rsidP="000525A7" w:rsidRDefault="003F08B3" w14:paraId="469A2B48" w14:textId="028A8B6E">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W przypadku notorycznych, nieusprawiedliwionych nieobecności w zajęciach Grantobiorca ma prawo skreślenia Uczestnika z listy uczestników projektu.</w:t>
      </w:r>
    </w:p>
    <w:p w:rsidRPr="007D5A66" w:rsidR="003F08B3" w:rsidP="000525A7" w:rsidRDefault="003F08B3" w14:paraId="136C9963" w14:textId="74AB1667">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Grantobiorca zastrzega sobie prawo skreślenia Uczestnika z listy uczestników projektu w</w:t>
      </w:r>
      <w:r w:rsidRPr="007D5A66" w:rsidR="00653BD8">
        <w:rPr>
          <w:rFonts w:ascii="Arial" w:hAnsi="Arial" w:cs="Arial"/>
          <w:color w:val="auto"/>
        </w:rPr>
        <w:t> </w:t>
      </w:r>
      <w:r w:rsidRPr="007D5A66">
        <w:rPr>
          <w:rFonts w:ascii="Arial" w:hAnsi="Arial" w:cs="Arial"/>
          <w:color w:val="auto"/>
        </w:rPr>
        <w:t>przypadku rażącego naruszenia przez niego postanowień niniejszego Regulaminu.</w:t>
      </w:r>
    </w:p>
    <w:p w:rsidRPr="007D5A66" w:rsidR="003F08B3" w:rsidP="000525A7" w:rsidRDefault="003F08B3" w14:paraId="3BB3DB2B" w14:textId="7F714AEC">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W przypadku nieusprawiedliwionej rezygnacji lub skreślenia Uczestnika projektu z listy uczestników projektu z powodu okoliczności o których mowa w ust. 2 niniejszego paragrafu, Grantobiorca jest upoważniony do wezwania Uczestnika do zwrotu kosztów uczestnictwa w</w:t>
      </w:r>
      <w:r w:rsidRPr="007D5A66" w:rsidR="00653BD8">
        <w:rPr>
          <w:rFonts w:ascii="Arial" w:hAnsi="Arial" w:cs="Arial"/>
          <w:color w:val="auto"/>
        </w:rPr>
        <w:t> </w:t>
      </w:r>
      <w:r w:rsidRPr="007D5A66">
        <w:rPr>
          <w:rFonts w:ascii="Arial" w:hAnsi="Arial" w:cs="Arial"/>
          <w:color w:val="auto"/>
        </w:rPr>
        <w:t>terminie 14 dni od dnia doręczenia decyzji o skreśleniu z listy uczestników.</w:t>
      </w:r>
    </w:p>
    <w:p w:rsidRPr="007D5A66" w:rsidR="003F08B3" w:rsidP="000525A7" w:rsidRDefault="003F08B3" w14:paraId="4829DE1F" w14:textId="77777777">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lastRenderedPageBreak/>
        <w:t>Decyzja dotycząca wezwania do zapłaty podejmowana jest indywidualnie, po uwzględnieniu wszelkich zaistniałych okoliczności – m.in. powodów rezygnacji, naruszenia regulaminu projektu i innych.</w:t>
      </w:r>
    </w:p>
    <w:p w:rsidRPr="007D5A66" w:rsidR="003F08B3" w:rsidP="000525A7" w:rsidRDefault="003F08B3" w14:paraId="1EA838CF" w14:textId="2017C55A">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 xml:space="preserve">W uzasadnionych przypadkach, niezależnych od Uczestnika Projektu, może zostać on dopuszczony do kontynuacji uczestnictwa w Projekcie pomimo przekroczenia 30% nieobecności. Za nadzwyczajne okoliczności przyjmuje się m.in. chorobę Uczestnika Projektu lub członka rodziny, której charakter uniemożliwia uczestnictwo w zajęciach. Uczestnik jest zobowiązany przedstawić wiarygodne dokumenty potwierdzające wystąpienie tych okoliczności (w szczególności zwolnienie lekarskie </w:t>
      </w:r>
    </w:p>
    <w:p w:rsidRPr="007D5A66" w:rsidR="003F08B3" w:rsidP="000525A7" w:rsidRDefault="003F08B3" w14:paraId="24375BBE" w14:textId="77777777">
      <w:pPr>
        <w:pStyle w:val="Default"/>
        <w:numPr>
          <w:ilvl w:val="0"/>
          <w:numId w:val="11"/>
        </w:numPr>
        <w:spacing w:line="360" w:lineRule="auto"/>
        <w:ind w:left="284" w:hanging="284"/>
        <w:jc w:val="both"/>
        <w:rPr>
          <w:rFonts w:ascii="Arial" w:hAnsi="Arial" w:cs="Arial"/>
          <w:color w:val="auto"/>
        </w:rPr>
      </w:pPr>
      <w:r w:rsidRPr="007D5A66">
        <w:rPr>
          <w:rFonts w:ascii="Arial" w:hAnsi="Arial" w:cs="Arial"/>
          <w:color w:val="auto"/>
        </w:rPr>
        <w:t>W przypadku rezygnacji lub skreślenia uczestnika Projektu z listy osób zakwalifikowanych do Projektu, jego miejsce zajmuje kolejna osoba z listy rezerwowej.</w:t>
      </w:r>
    </w:p>
    <w:p w:rsidRPr="007D5A66" w:rsidR="009D6EB9" w:rsidP="000525A7" w:rsidRDefault="003F08B3" w14:paraId="25DF82EC" w14:textId="0BE35426">
      <w:pPr>
        <w:pStyle w:val="Default"/>
        <w:numPr>
          <w:ilvl w:val="0"/>
          <w:numId w:val="11"/>
        </w:numPr>
        <w:spacing w:after="240" w:line="360" w:lineRule="auto"/>
        <w:ind w:left="284" w:hanging="284"/>
        <w:jc w:val="both"/>
        <w:rPr>
          <w:rFonts w:ascii="Arial" w:hAnsi="Arial" w:cs="Arial"/>
          <w:color w:val="auto"/>
        </w:rPr>
      </w:pPr>
      <w:r w:rsidRPr="007D5A66">
        <w:rPr>
          <w:rFonts w:ascii="Arial" w:hAnsi="Arial" w:cs="Arial"/>
          <w:color w:val="auto"/>
        </w:rPr>
        <w:t xml:space="preserve">W przypadku rezygnacji lub skreślenia uczestnika z listy udziału w Projekcie, uczestnik Projektu zobowiązany jest zwrócić otrzymane materiały dydaktyczne, szkoleniowe itp. </w:t>
      </w:r>
    </w:p>
    <w:p w:rsidRPr="007D5A66" w:rsidR="00BB6802" w:rsidP="005C2BD9" w:rsidRDefault="00BB6802" w14:paraId="3B9D3965" w14:textId="35EB7B21">
      <w:pPr>
        <w:pStyle w:val="Nagwek1"/>
        <w:spacing w:before="0" w:line="360" w:lineRule="auto"/>
        <w:jc w:val="center"/>
        <w:rPr>
          <w:rFonts w:cs="Arial"/>
          <w:color w:val="auto"/>
          <w:szCs w:val="24"/>
        </w:rPr>
      </w:pPr>
      <w:r w:rsidRPr="007D5A66">
        <w:rPr>
          <w:rFonts w:cs="Arial"/>
          <w:color w:val="auto"/>
          <w:szCs w:val="24"/>
        </w:rPr>
        <w:t>§ 1</w:t>
      </w:r>
      <w:r w:rsidRPr="007D5A66" w:rsidR="003F08B3">
        <w:rPr>
          <w:rFonts w:cs="Arial"/>
          <w:color w:val="auto"/>
          <w:szCs w:val="24"/>
        </w:rPr>
        <w:t>0</w:t>
      </w:r>
      <w:r w:rsidRPr="007D5A66" w:rsidR="0059664B">
        <w:rPr>
          <w:rFonts w:cs="Arial"/>
          <w:color w:val="auto"/>
          <w:szCs w:val="24"/>
        </w:rPr>
        <w:t>.</w:t>
      </w:r>
    </w:p>
    <w:p w:rsidRPr="007D5A66" w:rsidR="00BB6802" w:rsidP="005C2BD9" w:rsidRDefault="003F08B3" w14:paraId="19AFB820" w14:textId="724F6C93">
      <w:pPr>
        <w:pStyle w:val="Nagwek1"/>
        <w:spacing w:before="0" w:line="360" w:lineRule="auto"/>
        <w:jc w:val="center"/>
        <w:rPr>
          <w:rFonts w:cs="Arial"/>
          <w:color w:val="auto"/>
          <w:szCs w:val="24"/>
        </w:rPr>
      </w:pPr>
      <w:r w:rsidRPr="007D5A66">
        <w:rPr>
          <w:rFonts w:cs="Arial"/>
          <w:color w:val="auto"/>
          <w:szCs w:val="24"/>
        </w:rPr>
        <w:t>OCHRONA DANYCH OSOBOWYCH</w:t>
      </w:r>
    </w:p>
    <w:p w:rsidRPr="007D5A66" w:rsidR="002C25D9" w:rsidP="000525A7" w:rsidRDefault="003F08B3" w14:paraId="6EB037DC" w14:textId="717073C1">
      <w:pPr>
        <w:pStyle w:val="Akapitzlist"/>
        <w:numPr>
          <w:ilvl w:val="0"/>
          <w:numId w:val="12"/>
        </w:numPr>
        <w:spacing w:after="0" w:line="360" w:lineRule="auto"/>
        <w:ind w:left="284" w:hanging="284"/>
        <w:jc w:val="both"/>
        <w:rPr>
          <w:rFonts w:ascii="Arial" w:hAnsi="Arial" w:cs="Arial"/>
          <w:sz w:val="24"/>
          <w:szCs w:val="24"/>
        </w:rPr>
      </w:pPr>
      <w:r w:rsidRPr="007D5A66">
        <w:rPr>
          <w:rFonts w:ascii="Arial" w:hAnsi="Arial" w:eastAsia="Arial" w:cs="Arial"/>
          <w:sz w:val="24"/>
          <w:szCs w:val="24"/>
          <w:lang w:eastAsia="pl-PL"/>
        </w:rPr>
        <w:t>Administratorem danych osobowych, o których mowa w ust. 1 w rozumieniu art. 4.pkt 7</w:t>
      </w:r>
      <w:r w:rsidRPr="007D5A66" w:rsidR="00653BD8">
        <w:rPr>
          <w:rFonts w:ascii="Arial" w:hAnsi="Arial" w:eastAsia="Arial" w:cs="Arial"/>
          <w:sz w:val="24"/>
          <w:szCs w:val="24"/>
          <w:lang w:eastAsia="pl-PL"/>
        </w:rPr>
        <w:t> </w:t>
      </w:r>
      <w:r w:rsidRPr="007D5A66">
        <w:rPr>
          <w:rFonts w:ascii="Arial" w:hAnsi="Arial" w:eastAsia="Arial" w:cs="Arial"/>
          <w:sz w:val="24"/>
          <w:szCs w:val="24"/>
          <w:lang w:eastAsia="pl-PL"/>
        </w:rPr>
        <w:t xml:space="preserve">RODO jest „Stowarzyszenie Lokalna Grupa Działania Gmin Dobrzyńskich Region Północ” z siedzibą przy ul. Tadeusza Kościuszki 10, 87-500 Rypin, zgodnie z art. 87 ust. 1 i art. 88 ustawy wdrożeniowej oraz umowy nr </w:t>
      </w:r>
      <w:r w:rsidRPr="007D5A66" w:rsidR="002C25D9">
        <w:rPr>
          <w:rFonts w:ascii="Arial" w:hAnsi="Arial" w:eastAsia="Arial" w:cs="Arial"/>
          <w:b/>
          <w:bCs/>
          <w:sz w:val="24"/>
          <w:szCs w:val="24"/>
          <w:lang w:eastAsia="pl-PL"/>
        </w:rPr>
        <w:t>UM_WR.433.3.314.2024</w:t>
      </w:r>
      <w:r w:rsidRPr="007D5A66" w:rsidR="002C25D9">
        <w:rPr>
          <w:rFonts w:ascii="Arial" w:hAnsi="Arial" w:eastAsia="Arial" w:cs="Arial"/>
          <w:sz w:val="24"/>
          <w:szCs w:val="24"/>
          <w:lang w:eastAsia="pl-PL"/>
        </w:rPr>
        <w:t xml:space="preserve">  </w:t>
      </w:r>
      <w:r w:rsidRPr="007D5A66">
        <w:rPr>
          <w:rFonts w:ascii="Arial" w:hAnsi="Arial" w:eastAsia="Arial" w:cs="Arial"/>
          <w:sz w:val="24"/>
          <w:szCs w:val="24"/>
          <w:lang w:eastAsia="pl-PL"/>
        </w:rPr>
        <w:t xml:space="preserve">o dofinansowanie projektu grantowego pt. </w:t>
      </w:r>
      <w:r w:rsidRPr="007D5A66" w:rsidR="0049651A">
        <w:rPr>
          <w:rFonts w:ascii="Arial" w:hAnsi="Arial" w:eastAsia="Arial" w:cs="Arial"/>
          <w:sz w:val="24"/>
          <w:szCs w:val="24"/>
          <w:lang w:eastAsia="pl-PL"/>
        </w:rPr>
        <w:t xml:space="preserve">„Poprawa dostępu do działań aktywizujących i integracyjnych na rzecz włączenia społecznego seniorów (osób, które ukończyły 60 rok życia) z obszaru LSR” </w:t>
      </w:r>
    </w:p>
    <w:p w:rsidRPr="007D5A66" w:rsidR="002C25D9" w:rsidP="000525A7" w:rsidRDefault="003F08B3" w14:paraId="5918E057" w14:textId="0215A096">
      <w:pPr>
        <w:pStyle w:val="Akapitzlist"/>
        <w:numPr>
          <w:ilvl w:val="0"/>
          <w:numId w:val="12"/>
        </w:numPr>
        <w:spacing w:after="0" w:line="360" w:lineRule="auto"/>
        <w:ind w:left="284" w:hanging="284"/>
        <w:jc w:val="both"/>
        <w:rPr>
          <w:rFonts w:ascii="Arial" w:hAnsi="Arial" w:eastAsia="Arial" w:cs="Arial"/>
          <w:sz w:val="24"/>
          <w:szCs w:val="24"/>
          <w:lang w:eastAsia="pl-PL"/>
        </w:rPr>
      </w:pPr>
      <w:r w:rsidRPr="007D5A66">
        <w:rPr>
          <w:rFonts w:ascii="Arial" w:hAnsi="Arial" w:eastAsia="Arial" w:cs="Arial"/>
          <w:sz w:val="24"/>
          <w:szCs w:val="24"/>
          <w:lang w:eastAsia="pl-PL"/>
        </w:rPr>
        <w:t>Dane osobowe będą przetwarzane przez administratora w celu realizacji ww. projektu grantowego, dofinansowanego ze środków Europejskiego Funduszu Społecznego Plus w</w:t>
      </w:r>
      <w:r w:rsidRPr="007D5A66" w:rsidR="00653BD8">
        <w:rPr>
          <w:rFonts w:ascii="Arial" w:hAnsi="Arial" w:eastAsia="Arial" w:cs="Arial"/>
          <w:sz w:val="24"/>
          <w:szCs w:val="24"/>
          <w:lang w:eastAsia="pl-PL"/>
        </w:rPr>
        <w:t> </w:t>
      </w:r>
      <w:r w:rsidRPr="007D5A66">
        <w:rPr>
          <w:rFonts w:ascii="Arial" w:hAnsi="Arial" w:eastAsia="Arial" w:cs="Arial"/>
          <w:sz w:val="24"/>
          <w:szCs w:val="24"/>
          <w:lang w:eastAsia="pl-PL"/>
        </w:rPr>
        <w:t>ramach Programu Fundusze Europejskie dla Kujaw i Pomorza 2021-2027, w</w:t>
      </w:r>
      <w:r w:rsidRPr="007D5A66" w:rsidR="00653BD8">
        <w:rPr>
          <w:rFonts w:ascii="Arial" w:hAnsi="Arial" w:eastAsia="Arial" w:cs="Arial"/>
          <w:sz w:val="24"/>
          <w:szCs w:val="24"/>
          <w:lang w:eastAsia="pl-PL"/>
        </w:rPr>
        <w:t> </w:t>
      </w:r>
      <w:r w:rsidRPr="007D5A66">
        <w:rPr>
          <w:rFonts w:ascii="Arial" w:hAnsi="Arial" w:eastAsia="Arial" w:cs="Arial"/>
          <w:sz w:val="24"/>
          <w:szCs w:val="24"/>
          <w:lang w:eastAsia="pl-PL"/>
        </w:rPr>
        <w:t xml:space="preserve">szczególności w celu udzielenia wsparcia uczestnikom projektu z uwzględnieniem rekrutacji, działań informacyjnych, monitorowania, sprawozdawczości, ewaluacji, kontroli i audytu prowadzonych w zakresie projektu. </w:t>
      </w:r>
    </w:p>
    <w:p w:rsidRPr="007D5A66" w:rsidR="003F08B3" w:rsidP="000525A7" w:rsidRDefault="003F08B3" w14:paraId="5A53CD46" w14:textId="77777777">
      <w:pPr>
        <w:pStyle w:val="Akapitzlist"/>
        <w:numPr>
          <w:ilvl w:val="0"/>
          <w:numId w:val="12"/>
        </w:numPr>
        <w:spacing w:after="0" w:line="360" w:lineRule="auto"/>
        <w:ind w:left="284" w:hanging="284"/>
        <w:jc w:val="both"/>
        <w:rPr>
          <w:rFonts w:ascii="Arial" w:hAnsi="Arial" w:eastAsia="Arial" w:cs="Arial"/>
          <w:sz w:val="24"/>
          <w:szCs w:val="24"/>
          <w:lang w:eastAsia="pl-PL"/>
        </w:rPr>
      </w:pPr>
      <w:r w:rsidRPr="007D5A66">
        <w:rPr>
          <w:rFonts w:ascii="Arial" w:hAnsi="Arial" w:eastAsia="Arial" w:cs="Arial"/>
          <w:sz w:val="24"/>
          <w:szCs w:val="24"/>
          <w:lang w:eastAsia="pl-PL"/>
        </w:rPr>
        <w:t xml:space="preserve">Podanie danych jest warunkiem koniecznym otrzymania wsparcia, a odmowa ich podania jest równoznaczna z brakiem możliwości udzielenia wsparcia w ramach projektu. </w:t>
      </w:r>
    </w:p>
    <w:p w:rsidRPr="007D5A66" w:rsidR="003F08B3" w:rsidP="000525A7" w:rsidRDefault="003F08B3" w14:paraId="5BF6D463" w14:textId="77777777">
      <w:pPr>
        <w:numPr>
          <w:ilvl w:val="0"/>
          <w:numId w:val="12"/>
        </w:numPr>
        <w:spacing w:after="0" w:line="360" w:lineRule="auto"/>
        <w:ind w:left="426"/>
        <w:jc w:val="both"/>
        <w:rPr>
          <w:rFonts w:ascii="Arial" w:hAnsi="Arial" w:eastAsia="Arial" w:cs="Arial"/>
          <w:sz w:val="24"/>
          <w:szCs w:val="24"/>
          <w:lang w:eastAsia="pl-PL"/>
        </w:rPr>
      </w:pPr>
      <w:r w:rsidRPr="007D5A66">
        <w:rPr>
          <w:rFonts w:ascii="Arial" w:hAnsi="Arial" w:eastAsia="Arial" w:cs="Arial"/>
          <w:sz w:val="24"/>
          <w:szCs w:val="24"/>
          <w:lang w:eastAsia="pl-PL"/>
        </w:rPr>
        <w:t xml:space="preserve">Podstawą prawną przetwarzania moich danych osobowych jest obowiązek prawny ciążący  na Administratorze (art. 6 ust. 1 lit. c, art. 9 ust. 2 lit. g  RODO):  </w:t>
      </w:r>
    </w:p>
    <w:p w:rsidRPr="007D5A66" w:rsidR="003F08B3" w:rsidP="000525A7" w:rsidRDefault="003F08B3" w14:paraId="273ED1A1" w14:textId="77777777">
      <w:pPr>
        <w:numPr>
          <w:ilvl w:val="0"/>
          <w:numId w:val="13"/>
        </w:numPr>
        <w:spacing w:after="0" w:line="360" w:lineRule="auto"/>
        <w:jc w:val="both"/>
        <w:rPr>
          <w:rFonts w:ascii="Arial" w:hAnsi="Arial" w:eastAsia="Arial" w:cs="Arial"/>
          <w:sz w:val="24"/>
          <w:szCs w:val="24"/>
          <w:lang w:eastAsia="pl-PL"/>
        </w:rPr>
      </w:pPr>
      <w:r w:rsidRPr="007D5A66">
        <w:rPr>
          <w:rFonts w:ascii="Arial" w:hAnsi="Arial" w:eastAsia="Arial" w:cs="Arial"/>
          <w:sz w:val="24"/>
          <w:szCs w:val="24"/>
          <w:lang w:eastAsia="pl-PL"/>
        </w:rPr>
        <w:lastRenderedPageBreak/>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Pr="007D5A66" w:rsidR="003F08B3" w:rsidP="000525A7" w:rsidRDefault="003F08B3" w14:paraId="2FFCC40A" w14:textId="77777777">
      <w:pPr>
        <w:numPr>
          <w:ilvl w:val="0"/>
          <w:numId w:val="13"/>
        </w:numPr>
        <w:spacing w:after="0" w:line="360" w:lineRule="auto"/>
        <w:jc w:val="both"/>
        <w:rPr>
          <w:rFonts w:ascii="Arial" w:hAnsi="Arial" w:eastAsia="Arial" w:cs="Arial"/>
          <w:sz w:val="24"/>
          <w:szCs w:val="24"/>
          <w:lang w:eastAsia="pl-PL"/>
        </w:rPr>
      </w:pPr>
      <w:r w:rsidRPr="007D5A66">
        <w:rPr>
          <w:rFonts w:ascii="Arial" w:hAnsi="Arial" w:eastAsia="Arial" w:cs="Arial"/>
          <w:sz w:val="24"/>
          <w:szCs w:val="24"/>
          <w:lang w:eastAsia="pl-PL"/>
        </w:rPr>
        <w:t xml:space="preserve">rozporządzenie Parlamentu Europejskiego i Rady (UE) 2021/1057 z dnia 24 czerwca 2021 r. ustanawiające Europejski Fundusz Społeczny Plus (EFS+) oraz uchylające rozporządzenie (UE) nr 1296/2013 (Dz. Urz. UE L 231 z 30.06.2021, str. 21, z późn. zm.), </w:t>
      </w:r>
    </w:p>
    <w:p w:rsidRPr="007D5A66" w:rsidR="003F08B3" w:rsidP="000525A7" w:rsidRDefault="003F08B3" w14:paraId="0EF9701A" w14:textId="77777777">
      <w:pPr>
        <w:numPr>
          <w:ilvl w:val="0"/>
          <w:numId w:val="13"/>
        </w:numPr>
        <w:spacing w:after="0" w:line="360" w:lineRule="auto"/>
        <w:jc w:val="both"/>
        <w:rPr>
          <w:rFonts w:ascii="Arial" w:hAnsi="Arial" w:eastAsia="Arial" w:cs="Arial"/>
          <w:sz w:val="24"/>
          <w:szCs w:val="24"/>
          <w:lang w:eastAsia="pl-PL"/>
        </w:rPr>
      </w:pPr>
      <w:r w:rsidRPr="007D5A66">
        <w:rPr>
          <w:rFonts w:ascii="Arial" w:hAnsi="Arial" w:eastAsia="Arial" w:cs="Arial"/>
          <w:sz w:val="24"/>
          <w:szCs w:val="24"/>
          <w:lang w:eastAsia="pl-PL"/>
        </w:rPr>
        <w:t xml:space="preserve">ustawa z dnia 28 kwietnia 2022 r. o zasadach realizacji zadań finansowanych ze środków europejskich w perspektywie finansowej 2021-2027, w szczególności art. 87-93, </w:t>
      </w:r>
    </w:p>
    <w:p w:rsidRPr="007D5A66" w:rsidR="003F08B3" w:rsidP="000525A7" w:rsidRDefault="003F08B3" w14:paraId="124E5F54" w14:textId="52C0E44C">
      <w:pPr>
        <w:numPr>
          <w:ilvl w:val="0"/>
          <w:numId w:val="12"/>
        </w:numPr>
        <w:spacing w:after="0" w:line="360" w:lineRule="auto"/>
        <w:ind w:left="426"/>
        <w:jc w:val="both"/>
        <w:rPr>
          <w:rFonts w:ascii="Arial" w:hAnsi="Arial" w:eastAsia="Arial" w:cs="Arial"/>
          <w:sz w:val="24"/>
          <w:szCs w:val="24"/>
          <w:lang w:eastAsia="pl-PL"/>
        </w:rPr>
      </w:pPr>
      <w:r w:rsidRPr="007D5A66">
        <w:rPr>
          <w:rFonts w:ascii="Arial" w:hAnsi="Arial" w:eastAsia="Arial" w:cs="Arial"/>
          <w:sz w:val="24"/>
          <w:szCs w:val="24"/>
          <w:lang w:eastAsia="pl-PL"/>
        </w:rPr>
        <w:t xml:space="preserve">Dostęp do danych osobowych mają pracownicy i współpracownicy Administratora.  </w:t>
      </w:r>
    </w:p>
    <w:p w:rsidRPr="007D5A66" w:rsidR="00C95C02" w:rsidP="000525A7" w:rsidRDefault="003F08B3" w14:paraId="0D3D60B4" w14:textId="7D0DB6A8">
      <w:pPr>
        <w:numPr>
          <w:ilvl w:val="0"/>
          <w:numId w:val="12"/>
        </w:numPr>
        <w:spacing w:after="0" w:line="360" w:lineRule="auto"/>
        <w:ind w:left="426"/>
        <w:jc w:val="both"/>
        <w:rPr>
          <w:rFonts w:ascii="Arial" w:hAnsi="Arial" w:eastAsia="Arial" w:cs="Arial"/>
          <w:sz w:val="24"/>
          <w:szCs w:val="24"/>
          <w:lang w:eastAsia="pl-PL"/>
        </w:rPr>
      </w:pPr>
      <w:r w:rsidRPr="007D5A66">
        <w:rPr>
          <w:rFonts w:ascii="Arial" w:hAnsi="Arial" w:eastAsia="Arial" w:cs="Arial"/>
          <w:sz w:val="24"/>
          <w:szCs w:val="24"/>
          <w:lang w:eastAsia="pl-PL"/>
        </w:rPr>
        <w:t xml:space="preserve">Ponadto, dostęp do danych osobowych posiadają również:  </w:t>
      </w:r>
    </w:p>
    <w:p w:rsidRPr="005C2BD9" w:rsidR="009A27CB" w:rsidP="005C2BD9" w:rsidRDefault="003F08B3" w14:paraId="0AA2ED60" w14:textId="67D928BC">
      <w:pPr>
        <w:pStyle w:val="Akapitzlist"/>
        <w:numPr>
          <w:ilvl w:val="0"/>
          <w:numId w:val="46"/>
        </w:numPr>
        <w:spacing w:after="0" w:line="360" w:lineRule="auto"/>
        <w:jc w:val="both"/>
        <w:rPr>
          <w:rFonts w:ascii="Arial" w:hAnsi="Arial" w:cs="Arial"/>
          <w:bCs/>
          <w:color w:val="FF0000"/>
          <w:sz w:val="24"/>
          <w:szCs w:val="24"/>
        </w:rPr>
      </w:pPr>
      <w:proofErr w:type="spellStart"/>
      <w:r w:rsidRPr="005C2BD9">
        <w:rPr>
          <w:rFonts w:ascii="Arial" w:hAnsi="Arial" w:eastAsia="Arial" w:cs="Arial"/>
          <w:sz w:val="24"/>
          <w:szCs w:val="24"/>
          <w:lang w:eastAsia="pl-PL"/>
        </w:rPr>
        <w:t>Grantobiorca</w:t>
      </w:r>
      <w:proofErr w:type="spellEnd"/>
      <w:r w:rsidRPr="005C2BD9">
        <w:rPr>
          <w:rFonts w:ascii="Arial" w:hAnsi="Arial" w:eastAsia="Arial" w:cs="Arial"/>
          <w:sz w:val="24"/>
          <w:szCs w:val="24"/>
          <w:lang w:eastAsia="pl-PL"/>
        </w:rPr>
        <w:t xml:space="preserve"> realizujący projekt objęty grantem </w:t>
      </w:r>
      <w:r w:rsidRPr="005C2BD9" w:rsidR="001968B9">
        <w:rPr>
          <w:rFonts w:ascii="Arial" w:hAnsi="Arial" w:eastAsia="Arial" w:cs="Arial"/>
          <w:sz w:val="24"/>
          <w:szCs w:val="24"/>
          <w:lang w:eastAsia="pl-PL"/>
        </w:rPr>
        <w:t>–</w:t>
      </w:r>
      <w:r w:rsidRPr="005C2BD9" w:rsidR="00C95C02">
        <w:rPr>
          <w:rFonts w:ascii="Arial" w:hAnsi="Arial" w:eastAsia="Arial" w:cs="Arial"/>
          <w:sz w:val="24"/>
          <w:szCs w:val="24"/>
          <w:lang w:eastAsia="pl-PL"/>
        </w:rPr>
        <w:t xml:space="preserve"> </w:t>
      </w:r>
      <w:r w:rsidRPr="005C2BD9" w:rsidR="00C640C5">
        <w:rPr>
          <w:rFonts w:ascii="Arial" w:hAnsi="Arial" w:eastAsia="Arial" w:cs="Arial"/>
          <w:sz w:val="24"/>
          <w:szCs w:val="24"/>
          <w:lang w:eastAsia="pl-PL"/>
        </w:rPr>
        <w:t>Gmina Rogowo</w:t>
      </w:r>
    </w:p>
    <w:p w:rsidRPr="005C2BD9" w:rsidR="009A27CB" w:rsidP="005C2BD9" w:rsidRDefault="003F08B3" w14:paraId="69C10F06" w14:textId="77777777">
      <w:pPr>
        <w:pStyle w:val="Akapitzlist"/>
        <w:numPr>
          <w:ilvl w:val="0"/>
          <w:numId w:val="46"/>
        </w:numPr>
        <w:spacing w:after="0" w:line="360" w:lineRule="auto"/>
        <w:jc w:val="both"/>
        <w:rPr>
          <w:rFonts w:ascii="Arial" w:hAnsi="Arial" w:cs="Arial"/>
          <w:bCs/>
          <w:color w:val="FF0000"/>
          <w:sz w:val="24"/>
          <w:szCs w:val="24"/>
        </w:rPr>
      </w:pPr>
      <w:r w:rsidRPr="005C2BD9">
        <w:rPr>
          <w:rFonts w:ascii="Arial" w:hAnsi="Arial" w:eastAsia="Arial" w:cs="Arial"/>
          <w:sz w:val="24"/>
          <w:szCs w:val="24"/>
          <w:lang w:eastAsia="pl-PL"/>
        </w:rPr>
        <w:t>Województwo Kujawsko-Pomorskie będące Instytucją Zarządzającą dla Programu Fundusze Europejskie dla Kujaw i Pomorza, z siedzibą przy Plac Teatralny 2, 87-100 Toruń</w:t>
      </w:r>
    </w:p>
    <w:p w:rsidRPr="005C2BD9" w:rsidR="009A27CB" w:rsidP="005C2BD9" w:rsidRDefault="003F08B3" w14:paraId="59103BDB" w14:textId="77777777">
      <w:pPr>
        <w:pStyle w:val="Akapitzlist"/>
        <w:numPr>
          <w:ilvl w:val="0"/>
          <w:numId w:val="46"/>
        </w:numPr>
        <w:spacing w:after="0" w:line="360" w:lineRule="auto"/>
        <w:jc w:val="both"/>
        <w:rPr>
          <w:rFonts w:ascii="Arial" w:hAnsi="Arial" w:cs="Arial"/>
          <w:bCs/>
          <w:color w:val="FF0000"/>
          <w:sz w:val="24"/>
          <w:szCs w:val="24"/>
        </w:rPr>
      </w:pPr>
      <w:r w:rsidRPr="005C2BD9">
        <w:rPr>
          <w:rFonts w:ascii="Arial" w:hAnsi="Arial" w:eastAsia="Arial" w:cs="Arial"/>
          <w:sz w:val="24"/>
          <w:szCs w:val="24"/>
          <w:lang w:eastAsia="pl-PL"/>
        </w:rPr>
        <w:t>Minister właściwy do spraw rozwoju regionalnego dla zbioru Centralny system teleinformatyczny wspierający realizację programów operacyjnych, z siedzibą w</w:t>
      </w:r>
      <w:r w:rsidRPr="005C2BD9" w:rsidR="00653BD8">
        <w:rPr>
          <w:rFonts w:ascii="Arial" w:hAnsi="Arial" w:eastAsia="Arial" w:cs="Arial"/>
          <w:sz w:val="24"/>
          <w:szCs w:val="24"/>
          <w:lang w:eastAsia="pl-PL"/>
        </w:rPr>
        <w:t> </w:t>
      </w:r>
      <w:r w:rsidRPr="005C2BD9">
        <w:rPr>
          <w:rFonts w:ascii="Arial" w:hAnsi="Arial" w:eastAsia="Arial" w:cs="Arial"/>
          <w:sz w:val="24"/>
          <w:szCs w:val="24"/>
          <w:lang w:eastAsia="pl-PL"/>
        </w:rPr>
        <w:t xml:space="preserve">Warszawie, przy ul. Wspólnej 2/4, 00-926 Warszawa; </w:t>
      </w:r>
    </w:p>
    <w:p w:rsidRPr="005C2BD9" w:rsidR="003F08B3" w:rsidP="005C2BD9" w:rsidRDefault="003F08B3" w14:paraId="593AEC83" w14:textId="3B9B8A2A">
      <w:pPr>
        <w:pStyle w:val="Akapitzlist"/>
        <w:numPr>
          <w:ilvl w:val="0"/>
          <w:numId w:val="46"/>
        </w:numPr>
        <w:spacing w:after="0" w:line="360" w:lineRule="auto"/>
        <w:jc w:val="both"/>
        <w:rPr>
          <w:rFonts w:ascii="Arial" w:hAnsi="Arial" w:cs="Arial"/>
          <w:bCs/>
          <w:color w:val="FF0000"/>
          <w:sz w:val="24"/>
          <w:szCs w:val="24"/>
        </w:rPr>
      </w:pPr>
      <w:r w:rsidRPr="005C2BD9">
        <w:rPr>
          <w:rFonts w:ascii="Arial" w:hAnsi="Arial" w:eastAsia="Arial" w:cs="Arial"/>
          <w:sz w:val="24"/>
          <w:szCs w:val="24"/>
          <w:lang w:eastAsia="pl-PL"/>
        </w:rPr>
        <w:t>podmioty realizujące badania ewaluacyjne, kontrole i audyt w ramach Programu Fundusze Europejskie dla Kujaw i Pomorza 2021-2027 na zlecenie Instytucji Zarządzającej.</w:t>
      </w:r>
    </w:p>
    <w:p w:rsidRPr="009A27CB" w:rsidR="003F08B3" w:rsidP="005C2BD9" w:rsidRDefault="001968B9" w14:paraId="4490557A" w14:textId="489B37C2">
      <w:pPr>
        <w:pStyle w:val="Akapitzlist"/>
        <w:numPr>
          <w:ilvl w:val="0"/>
          <w:numId w:val="46"/>
        </w:numPr>
        <w:spacing w:after="0" w:line="360" w:lineRule="auto"/>
        <w:ind w:left="426" w:hanging="284"/>
        <w:jc w:val="both"/>
        <w:rPr>
          <w:rFonts w:ascii="Arial" w:hAnsi="Arial" w:eastAsia="Arial" w:cs="Arial"/>
          <w:sz w:val="24"/>
          <w:szCs w:val="24"/>
          <w:lang w:eastAsia="pl-PL"/>
        </w:rPr>
      </w:pPr>
      <w:r w:rsidRPr="009A27CB">
        <w:rPr>
          <w:rFonts w:ascii="Arial" w:hAnsi="Arial" w:eastAsia="Arial" w:cs="Arial"/>
          <w:sz w:val="24"/>
          <w:szCs w:val="24"/>
          <w:lang w:eastAsia="pl-PL"/>
        </w:rPr>
        <w:t>D</w:t>
      </w:r>
      <w:r w:rsidRPr="009A27CB" w:rsidR="003F08B3">
        <w:rPr>
          <w:rFonts w:ascii="Arial" w:hAnsi="Arial" w:eastAsia="Arial" w:cs="Arial"/>
          <w:sz w:val="24"/>
          <w:szCs w:val="24"/>
          <w:lang w:eastAsia="pl-PL"/>
        </w:rPr>
        <w:t>ane osobowe będą przetwarzane w Systemie Monitorowania Europejskiego Funduszu Społecznego (SM EFS) oraz Centralnym Systemie Teleinformatycznym 2021 zgodnie z</w:t>
      </w:r>
      <w:r w:rsidRPr="009A27CB" w:rsidR="00653BD8">
        <w:rPr>
          <w:rFonts w:ascii="Arial" w:hAnsi="Arial" w:eastAsia="Arial" w:cs="Arial"/>
          <w:sz w:val="24"/>
          <w:szCs w:val="24"/>
          <w:lang w:eastAsia="pl-PL"/>
        </w:rPr>
        <w:t> </w:t>
      </w:r>
      <w:r w:rsidRPr="009A27CB" w:rsidR="003F08B3">
        <w:rPr>
          <w:rFonts w:ascii="Arial" w:hAnsi="Arial" w:eastAsia="Arial" w:cs="Arial"/>
          <w:sz w:val="24"/>
          <w:szCs w:val="24"/>
          <w:lang w:eastAsia="pl-PL"/>
        </w:rPr>
        <w:t>Wytycznymi dotyczącymi warunków gromadzenia i przekazywania danych w postaci elektronicznej na lata 2021-2027</w:t>
      </w:r>
    </w:p>
    <w:p w:rsidRPr="007D5A66" w:rsidR="003F08B3" w:rsidP="005C2BD9" w:rsidRDefault="001968B9" w14:paraId="702C0BC6" w14:textId="3DD52E57">
      <w:pPr>
        <w:numPr>
          <w:ilvl w:val="0"/>
          <w:numId w:val="46"/>
        </w:numPr>
        <w:spacing w:after="0" w:line="360" w:lineRule="auto"/>
        <w:ind w:left="709" w:hanging="283"/>
        <w:jc w:val="both"/>
        <w:rPr>
          <w:rFonts w:ascii="Arial" w:hAnsi="Arial" w:eastAsia="Arial" w:cs="Arial"/>
          <w:sz w:val="24"/>
          <w:szCs w:val="24"/>
          <w:lang w:eastAsia="pl-PL"/>
        </w:rPr>
      </w:pPr>
      <w:r w:rsidRPr="007D5A66">
        <w:rPr>
          <w:rFonts w:ascii="Arial" w:hAnsi="Arial" w:eastAsia="Arial" w:cs="Arial"/>
          <w:sz w:val="24"/>
          <w:szCs w:val="24"/>
          <w:lang w:eastAsia="pl-PL"/>
        </w:rPr>
        <w:lastRenderedPageBreak/>
        <w:t>D</w:t>
      </w:r>
      <w:r w:rsidRPr="007D5A66" w:rsidR="003F08B3">
        <w:rPr>
          <w:rFonts w:ascii="Arial" w:hAnsi="Arial" w:eastAsia="Arial" w:cs="Arial"/>
          <w:sz w:val="24"/>
          <w:szCs w:val="24"/>
          <w:lang w:eastAsia="pl-PL"/>
        </w:rPr>
        <w:t xml:space="preserve">ane osobowe będą przechowywane do czasu rozliczenia Programu Fundusze Europejskie dla Kujaw i Pomorza 2021-2027 oraz zakończenia archiwizowania dokumentacji. </w:t>
      </w:r>
    </w:p>
    <w:p w:rsidRPr="007D5A66" w:rsidR="003F08B3" w:rsidP="005C2BD9" w:rsidRDefault="001968B9" w14:paraId="64CC9EB1" w14:textId="5A5A7F25">
      <w:pPr>
        <w:numPr>
          <w:ilvl w:val="0"/>
          <w:numId w:val="46"/>
        </w:numPr>
        <w:spacing w:after="0" w:line="360" w:lineRule="auto"/>
        <w:ind w:left="709" w:hanging="283"/>
        <w:jc w:val="both"/>
        <w:rPr>
          <w:rFonts w:ascii="Arial" w:hAnsi="Arial" w:eastAsia="Arial" w:cs="Arial"/>
          <w:sz w:val="24"/>
          <w:szCs w:val="24"/>
          <w:lang w:eastAsia="pl-PL"/>
        </w:rPr>
      </w:pPr>
      <w:r w:rsidRPr="007D5A66">
        <w:rPr>
          <w:rFonts w:ascii="Arial" w:hAnsi="Arial" w:eastAsia="Arial" w:cs="Arial"/>
          <w:sz w:val="24"/>
          <w:szCs w:val="24"/>
          <w:lang w:eastAsia="pl-PL"/>
        </w:rPr>
        <w:t>S</w:t>
      </w:r>
      <w:r w:rsidRPr="007D5A66" w:rsidR="003F08B3">
        <w:rPr>
          <w:rFonts w:ascii="Arial" w:hAnsi="Arial" w:eastAsia="Arial" w:cs="Arial"/>
          <w:sz w:val="24"/>
          <w:szCs w:val="24"/>
          <w:lang w:eastAsia="pl-PL"/>
        </w:rPr>
        <w:t xml:space="preserve">kontaktować się z Inspektorem Ochrony Danych </w:t>
      </w:r>
      <w:r w:rsidRPr="007D5A66">
        <w:rPr>
          <w:rFonts w:ascii="Arial" w:hAnsi="Arial" w:eastAsia="Arial" w:cs="Arial"/>
          <w:sz w:val="24"/>
          <w:szCs w:val="24"/>
          <w:lang w:eastAsia="pl-PL"/>
        </w:rPr>
        <w:t xml:space="preserve">można </w:t>
      </w:r>
      <w:r w:rsidRPr="007D5A66" w:rsidR="003F08B3">
        <w:rPr>
          <w:rFonts w:ascii="Arial" w:hAnsi="Arial" w:eastAsia="Arial" w:cs="Arial"/>
          <w:sz w:val="24"/>
          <w:szCs w:val="24"/>
          <w:lang w:eastAsia="pl-PL"/>
        </w:rPr>
        <w:t>wysyłając wiadomość na adres e</w:t>
      </w:r>
      <w:r w:rsidRPr="007D5A66" w:rsidR="00653BD8">
        <w:rPr>
          <w:rFonts w:ascii="Arial" w:hAnsi="Arial" w:eastAsia="Arial" w:cs="Arial"/>
          <w:sz w:val="24"/>
          <w:szCs w:val="24"/>
          <w:lang w:eastAsia="pl-PL"/>
        </w:rPr>
        <w:t>-m</w:t>
      </w:r>
      <w:r w:rsidRPr="007D5A66" w:rsidR="003F08B3">
        <w:rPr>
          <w:rFonts w:ascii="Arial" w:hAnsi="Arial" w:eastAsia="Arial" w:cs="Arial"/>
          <w:sz w:val="24"/>
          <w:szCs w:val="24"/>
          <w:lang w:eastAsia="pl-PL"/>
        </w:rPr>
        <w:t xml:space="preserve">ail: </w:t>
      </w:r>
      <w:hyperlink w:history="1" r:id="rId7">
        <w:r w:rsidRPr="00EA04FE">
          <w:rPr>
            <w:rStyle w:val="Hipercze"/>
            <w:rFonts w:ascii="Arial" w:hAnsi="Arial" w:eastAsia="Arial" w:cs="Arial"/>
            <w:color w:val="auto"/>
            <w:sz w:val="24"/>
            <w:szCs w:val="24"/>
            <w:u w:val="none"/>
            <w:lang w:eastAsia="pl-PL"/>
          </w:rPr>
          <w:t>dobrzyniacy@wp.pl</w:t>
        </w:r>
      </w:hyperlink>
    </w:p>
    <w:p w:rsidRPr="007D5A66" w:rsidR="003F08B3" w:rsidP="005C2BD9" w:rsidRDefault="001968B9" w14:paraId="18F0DE92" w14:textId="7A1AFB42">
      <w:pPr>
        <w:numPr>
          <w:ilvl w:val="0"/>
          <w:numId w:val="46"/>
        </w:numPr>
        <w:tabs>
          <w:tab w:val="left" w:pos="851"/>
        </w:tabs>
        <w:spacing w:after="0" w:line="360" w:lineRule="auto"/>
        <w:ind w:left="709" w:hanging="283"/>
        <w:jc w:val="both"/>
        <w:rPr>
          <w:rFonts w:ascii="Arial" w:hAnsi="Arial" w:eastAsia="Arial" w:cs="Arial"/>
          <w:sz w:val="24"/>
          <w:szCs w:val="24"/>
          <w:lang w:eastAsia="pl-PL"/>
        </w:rPr>
      </w:pPr>
      <w:bookmarkStart w:name="_Hlk199243269" w:id="6"/>
      <w:r w:rsidRPr="007D5A66">
        <w:rPr>
          <w:rFonts w:ascii="Arial" w:hAnsi="Arial" w:eastAsia="Arial" w:cs="Arial"/>
          <w:sz w:val="24"/>
          <w:szCs w:val="24"/>
          <w:lang w:eastAsia="pl-PL"/>
        </w:rPr>
        <w:t>Uczestnik ma</w:t>
      </w:r>
      <w:r w:rsidRPr="007D5A66" w:rsidR="003F08B3">
        <w:rPr>
          <w:rFonts w:ascii="Arial" w:hAnsi="Arial" w:eastAsia="Arial" w:cs="Arial"/>
          <w:sz w:val="24"/>
          <w:szCs w:val="24"/>
          <w:lang w:eastAsia="pl-PL"/>
        </w:rPr>
        <w:t xml:space="preserve"> prawo </w:t>
      </w:r>
      <w:bookmarkEnd w:id="6"/>
      <w:r w:rsidRPr="007D5A66" w:rsidR="003F08B3">
        <w:rPr>
          <w:rFonts w:ascii="Arial" w:hAnsi="Arial" w:eastAsia="Arial" w:cs="Arial"/>
          <w:sz w:val="24"/>
          <w:szCs w:val="24"/>
          <w:lang w:eastAsia="pl-PL"/>
        </w:rPr>
        <w:t xml:space="preserve">do wniesienia skargi do organu nadzorczego, którym jest Prezes Urzędu Ochrony Danych Osobowych. </w:t>
      </w:r>
    </w:p>
    <w:p w:rsidRPr="007D5A66" w:rsidR="003F08B3" w:rsidP="005C2BD9" w:rsidRDefault="001968B9" w14:paraId="6B973A96" w14:textId="11F2CCD4">
      <w:pPr>
        <w:numPr>
          <w:ilvl w:val="0"/>
          <w:numId w:val="46"/>
        </w:numPr>
        <w:tabs>
          <w:tab w:val="left" w:pos="851"/>
        </w:tabs>
        <w:spacing w:after="0" w:line="360" w:lineRule="auto"/>
        <w:ind w:left="709" w:hanging="283"/>
        <w:jc w:val="both"/>
        <w:rPr>
          <w:rFonts w:ascii="Arial" w:hAnsi="Arial" w:eastAsia="Arial" w:cs="Arial"/>
          <w:sz w:val="24"/>
          <w:szCs w:val="24"/>
          <w:lang w:eastAsia="pl-PL"/>
        </w:rPr>
      </w:pPr>
      <w:r w:rsidRPr="007D5A66">
        <w:rPr>
          <w:rFonts w:ascii="Arial" w:hAnsi="Arial" w:eastAsia="Arial" w:cs="Arial"/>
          <w:sz w:val="24"/>
          <w:szCs w:val="24"/>
          <w:lang w:eastAsia="pl-PL"/>
        </w:rPr>
        <w:t xml:space="preserve">Uczestnik ma prawo </w:t>
      </w:r>
      <w:r w:rsidRPr="007D5A66" w:rsidR="003F08B3">
        <w:rPr>
          <w:rFonts w:ascii="Arial" w:hAnsi="Arial" w:eastAsia="Arial" w:cs="Arial"/>
          <w:sz w:val="24"/>
          <w:szCs w:val="24"/>
          <w:lang w:eastAsia="pl-PL"/>
        </w:rPr>
        <w:t xml:space="preserve">dostępu do treści swoich danych. </w:t>
      </w:r>
    </w:p>
    <w:p w:rsidRPr="007D5A66" w:rsidR="003F08B3" w:rsidP="005C2BD9" w:rsidRDefault="001968B9" w14:paraId="23AF8B7F" w14:textId="20CB5225">
      <w:pPr>
        <w:numPr>
          <w:ilvl w:val="0"/>
          <w:numId w:val="46"/>
        </w:numPr>
        <w:tabs>
          <w:tab w:val="left" w:pos="851"/>
        </w:tabs>
        <w:spacing w:after="0" w:line="360" w:lineRule="auto"/>
        <w:ind w:left="709" w:hanging="283"/>
        <w:jc w:val="both"/>
        <w:rPr>
          <w:rFonts w:ascii="Arial" w:hAnsi="Arial" w:eastAsia="Arial" w:cs="Arial"/>
          <w:sz w:val="24"/>
          <w:szCs w:val="24"/>
          <w:lang w:eastAsia="pl-PL"/>
        </w:rPr>
      </w:pPr>
      <w:r w:rsidRPr="007D5A66">
        <w:rPr>
          <w:rFonts w:ascii="Arial" w:hAnsi="Arial" w:eastAsia="Arial" w:cs="Arial"/>
          <w:sz w:val="24"/>
          <w:szCs w:val="24"/>
          <w:lang w:eastAsia="pl-PL"/>
        </w:rPr>
        <w:t xml:space="preserve">Uczestnik ma prawo </w:t>
      </w:r>
      <w:r w:rsidRPr="007D5A66" w:rsidR="003F08B3">
        <w:rPr>
          <w:rFonts w:ascii="Arial" w:hAnsi="Arial" w:eastAsia="Arial" w:cs="Arial"/>
          <w:sz w:val="24"/>
          <w:szCs w:val="24"/>
          <w:lang w:eastAsia="pl-PL"/>
        </w:rPr>
        <w:t xml:space="preserve">żądania sprostowania swoich danych lub żądania ograniczenia ich przetwarzania. </w:t>
      </w:r>
    </w:p>
    <w:p w:rsidRPr="0054495C" w:rsidR="003F08B3" w:rsidP="005C2BD9" w:rsidRDefault="001968B9" w14:paraId="1E841FB7" w14:textId="1C3069CF">
      <w:pPr>
        <w:numPr>
          <w:ilvl w:val="0"/>
          <w:numId w:val="46"/>
        </w:numPr>
        <w:tabs>
          <w:tab w:val="left" w:pos="851"/>
        </w:tabs>
        <w:spacing w:line="360" w:lineRule="auto"/>
        <w:ind w:left="709" w:hanging="283"/>
        <w:jc w:val="both"/>
        <w:rPr>
          <w:rFonts w:ascii="Arial" w:hAnsi="Arial" w:eastAsia="Arial" w:cs="Arial"/>
          <w:sz w:val="24"/>
          <w:szCs w:val="24"/>
          <w:lang w:eastAsia="pl-PL"/>
        </w:rPr>
      </w:pPr>
      <w:r w:rsidRPr="007D5A66">
        <w:rPr>
          <w:rFonts w:ascii="Arial" w:hAnsi="Arial" w:eastAsia="Arial" w:cs="Arial"/>
          <w:sz w:val="24"/>
          <w:szCs w:val="24"/>
          <w:lang w:eastAsia="pl-PL"/>
        </w:rPr>
        <w:t xml:space="preserve">Uczestnik ma </w:t>
      </w:r>
      <w:r w:rsidRPr="007D5A66" w:rsidR="003F08B3">
        <w:rPr>
          <w:rFonts w:ascii="Arial" w:hAnsi="Arial" w:eastAsia="Arial" w:cs="Arial"/>
          <w:sz w:val="24"/>
          <w:szCs w:val="24"/>
          <w:lang w:eastAsia="pl-PL"/>
        </w:rPr>
        <w:t xml:space="preserve">obowiązek zaktualizować moje dane teleadresowe w przypadku, gdy ulegną one zmianie przed zakończeniem udziału w projekcie. </w:t>
      </w:r>
    </w:p>
    <w:p w:rsidRPr="007D5A66" w:rsidR="00BB6802" w:rsidP="00C3315C" w:rsidRDefault="00BB6802" w14:paraId="75683D81" w14:textId="0BA97C6A">
      <w:pPr>
        <w:pStyle w:val="Nagwek1"/>
        <w:spacing w:before="0" w:line="360" w:lineRule="auto"/>
        <w:jc w:val="center"/>
        <w:rPr>
          <w:rFonts w:cs="Arial"/>
          <w:color w:val="auto"/>
          <w:szCs w:val="24"/>
        </w:rPr>
      </w:pPr>
      <w:r w:rsidRPr="007D5A66">
        <w:rPr>
          <w:rFonts w:cs="Arial"/>
          <w:color w:val="auto"/>
          <w:szCs w:val="24"/>
        </w:rPr>
        <w:t>§ 12</w:t>
      </w:r>
      <w:r w:rsidRPr="007D5A66" w:rsidR="0059664B">
        <w:rPr>
          <w:rFonts w:cs="Arial"/>
          <w:color w:val="auto"/>
          <w:szCs w:val="24"/>
        </w:rPr>
        <w:t>.</w:t>
      </w:r>
    </w:p>
    <w:p w:rsidRPr="007D5A66" w:rsidR="001F6EF2" w:rsidP="00C3315C" w:rsidRDefault="00BB6802" w14:paraId="667BA44E" w14:textId="1225579A">
      <w:pPr>
        <w:pStyle w:val="Nagwek1"/>
        <w:spacing w:before="0" w:line="360" w:lineRule="auto"/>
        <w:jc w:val="center"/>
        <w:rPr>
          <w:rFonts w:cs="Arial"/>
          <w:color w:val="auto"/>
          <w:szCs w:val="24"/>
        </w:rPr>
      </w:pPr>
      <w:r w:rsidRPr="007D5A66">
        <w:rPr>
          <w:rFonts w:cs="Arial"/>
          <w:color w:val="auto"/>
          <w:szCs w:val="24"/>
        </w:rPr>
        <w:t>POSTANOWIENIA KOŃCOWE</w:t>
      </w:r>
    </w:p>
    <w:p w:rsidRPr="007D5A66" w:rsidR="00BB6802" w:rsidP="000525A7" w:rsidRDefault="00BB6802" w14:paraId="305B42AB" w14:textId="4AE611C8">
      <w:pPr>
        <w:pStyle w:val="Akapitzlist"/>
        <w:numPr>
          <w:ilvl w:val="0"/>
          <w:numId w:val="3"/>
        </w:numPr>
        <w:spacing w:after="0" w:line="360" w:lineRule="auto"/>
        <w:jc w:val="both"/>
        <w:rPr>
          <w:rFonts w:ascii="Arial" w:hAnsi="Arial" w:cs="Arial"/>
          <w:bCs/>
          <w:sz w:val="24"/>
          <w:szCs w:val="24"/>
        </w:rPr>
      </w:pPr>
      <w:r w:rsidRPr="007D5A66">
        <w:rPr>
          <w:rFonts w:ascii="Arial" w:hAnsi="Arial" w:cs="Arial"/>
          <w:bCs/>
          <w:sz w:val="24"/>
          <w:szCs w:val="24"/>
        </w:rPr>
        <w:t xml:space="preserve">Regulamin wchodzi w życie </w:t>
      </w:r>
      <w:r w:rsidRPr="007D5A66" w:rsidR="00E40121">
        <w:rPr>
          <w:rFonts w:ascii="Arial" w:hAnsi="Arial" w:cs="Arial"/>
          <w:bCs/>
          <w:sz w:val="24"/>
          <w:szCs w:val="24"/>
        </w:rPr>
        <w:t>od</w:t>
      </w:r>
      <w:r w:rsidRPr="007D5A66" w:rsidR="00C95C02">
        <w:rPr>
          <w:rFonts w:ascii="Arial" w:hAnsi="Arial" w:cs="Arial"/>
          <w:bCs/>
          <w:sz w:val="24"/>
          <w:szCs w:val="24"/>
        </w:rPr>
        <w:t xml:space="preserve"> </w:t>
      </w:r>
      <w:r w:rsidR="00C640C5">
        <w:rPr>
          <w:rFonts w:ascii="Arial" w:hAnsi="Arial" w:cs="Arial"/>
          <w:b/>
          <w:color w:val="000000"/>
          <w:sz w:val="24"/>
          <w:szCs w:val="24"/>
        </w:rPr>
        <w:t>1.05.2026 r.</w:t>
      </w:r>
      <w:r w:rsidRPr="00743FA5" w:rsidR="009A27CB">
        <w:rPr>
          <w:rFonts w:ascii="Arial" w:hAnsi="Arial" w:cs="Arial"/>
          <w:bCs/>
          <w:color w:val="000000"/>
          <w:sz w:val="24"/>
          <w:szCs w:val="24"/>
        </w:rPr>
        <w:t xml:space="preserve"> </w:t>
      </w:r>
      <w:r w:rsidRPr="007D5A66">
        <w:rPr>
          <w:rFonts w:ascii="Arial" w:hAnsi="Arial" w:cs="Arial"/>
          <w:bCs/>
          <w:sz w:val="24"/>
          <w:szCs w:val="24"/>
        </w:rPr>
        <w:t>i obowiązuje przez czas trwania Projektu.</w:t>
      </w:r>
    </w:p>
    <w:p w:rsidRPr="007D5A66" w:rsidR="00BB6802" w:rsidP="000525A7" w:rsidRDefault="00BB6802" w14:paraId="3819570A" w14:textId="4E3ABF26">
      <w:pPr>
        <w:pStyle w:val="Default"/>
        <w:numPr>
          <w:ilvl w:val="0"/>
          <w:numId w:val="3"/>
        </w:numPr>
        <w:spacing w:line="360" w:lineRule="auto"/>
        <w:jc w:val="both"/>
        <w:rPr>
          <w:rFonts w:ascii="Arial" w:hAnsi="Arial" w:cs="Arial"/>
          <w:color w:val="auto"/>
        </w:rPr>
      </w:pPr>
      <w:r w:rsidRPr="007D5A66">
        <w:rPr>
          <w:rFonts w:ascii="Arial" w:hAnsi="Arial" w:cs="Arial"/>
          <w:color w:val="auto"/>
        </w:rPr>
        <w:t xml:space="preserve">Aktualna treść Regulaminu dostępna jest </w:t>
      </w:r>
      <w:r w:rsidRPr="007D5A66" w:rsidR="003B5B6D">
        <w:rPr>
          <w:rFonts w:ascii="Arial" w:hAnsi="Arial" w:cs="Arial"/>
          <w:color w:val="auto"/>
        </w:rPr>
        <w:t>w biurze projektu</w:t>
      </w:r>
      <w:r w:rsidRPr="007D5A66" w:rsidR="001968B9">
        <w:rPr>
          <w:rFonts w:ascii="Arial" w:hAnsi="Arial" w:cs="Arial"/>
          <w:color w:val="auto"/>
        </w:rPr>
        <w:t xml:space="preserve"> oraz na stronie:</w:t>
      </w:r>
      <w:r w:rsidR="00C640C5">
        <w:rPr>
          <w:rFonts w:ascii="Arial" w:hAnsi="Arial" w:cs="Arial"/>
          <w:color w:val="auto"/>
        </w:rPr>
        <w:t xml:space="preserve"> </w:t>
      </w:r>
      <w:hyperlink w:history="1" r:id="rId8">
        <w:r w:rsidRPr="00AD28A9" w:rsidR="00C640C5">
          <w:rPr>
            <w:rStyle w:val="Hipercze"/>
            <w:rFonts w:ascii="Arial" w:hAnsi="Arial" w:cs="Arial"/>
          </w:rPr>
          <w:t>https://rogowo.pl/</w:t>
        </w:r>
      </w:hyperlink>
      <w:r w:rsidR="00C640C5">
        <w:rPr>
          <w:rFonts w:ascii="Arial" w:hAnsi="Arial" w:cs="Arial"/>
          <w:color w:val="auto"/>
        </w:rPr>
        <w:t xml:space="preserve"> </w:t>
      </w:r>
    </w:p>
    <w:p w:rsidRPr="007D5A66" w:rsidR="00BB6802" w:rsidP="000525A7" w:rsidRDefault="001968B9" w14:paraId="3F2CE7F6" w14:textId="0906EADA">
      <w:pPr>
        <w:pStyle w:val="Default"/>
        <w:numPr>
          <w:ilvl w:val="0"/>
          <w:numId w:val="3"/>
        </w:numPr>
        <w:spacing w:line="360" w:lineRule="auto"/>
        <w:jc w:val="both"/>
        <w:rPr>
          <w:rFonts w:ascii="Arial" w:hAnsi="Arial" w:cs="Arial"/>
          <w:color w:val="auto"/>
        </w:rPr>
      </w:pPr>
      <w:r w:rsidRPr="007D5A66">
        <w:rPr>
          <w:rFonts w:ascii="Arial" w:hAnsi="Arial" w:cs="Arial"/>
          <w:color w:val="auto"/>
        </w:rPr>
        <w:t>Grantobiorca</w:t>
      </w:r>
      <w:r w:rsidRPr="007D5A66" w:rsidR="00BB6802">
        <w:rPr>
          <w:rFonts w:ascii="Arial" w:hAnsi="Arial" w:cs="Arial"/>
          <w:color w:val="auto"/>
        </w:rPr>
        <w:t xml:space="preserve"> zastrzega sobie prawo wprowadzania zmian do niniejszego Regulaminu. </w:t>
      </w:r>
    </w:p>
    <w:p w:rsidRPr="007D5A66" w:rsidR="00BB6802" w:rsidP="000525A7" w:rsidRDefault="00BB6802" w14:paraId="38CB8D3A" w14:textId="436A4AE4">
      <w:pPr>
        <w:pStyle w:val="Default"/>
        <w:numPr>
          <w:ilvl w:val="0"/>
          <w:numId w:val="3"/>
        </w:numPr>
        <w:spacing w:line="360" w:lineRule="auto"/>
        <w:jc w:val="both"/>
        <w:rPr>
          <w:rFonts w:ascii="Arial" w:hAnsi="Arial" w:cs="Arial"/>
          <w:color w:val="auto"/>
        </w:rPr>
      </w:pPr>
      <w:r w:rsidRPr="007D5A66">
        <w:rPr>
          <w:rFonts w:ascii="Arial" w:hAnsi="Arial" w:cs="Arial"/>
          <w:color w:val="auto"/>
        </w:rPr>
        <w:t xml:space="preserve">W sporach interpretacyjnych niniejszego Regulaminu oraz w sprawach nie ujętych w Regulaminie, ostateczną decyzję podejmuje </w:t>
      </w:r>
      <w:r w:rsidRPr="007D5A66" w:rsidR="001968B9">
        <w:rPr>
          <w:rFonts w:ascii="Arial" w:hAnsi="Arial" w:cs="Arial"/>
          <w:color w:val="auto"/>
        </w:rPr>
        <w:t>Grantobiorca</w:t>
      </w:r>
      <w:r w:rsidRPr="007D5A66">
        <w:rPr>
          <w:rFonts w:ascii="Arial" w:hAnsi="Arial" w:cs="Arial"/>
          <w:color w:val="auto"/>
        </w:rPr>
        <w:t xml:space="preserve"> mając na uwadze obowiązujące przepisy prawa. </w:t>
      </w:r>
    </w:p>
    <w:p w:rsidRPr="00123983" w:rsidR="001741AD" w:rsidP="000525A7" w:rsidRDefault="001741AD" w14:paraId="73F5C122" w14:textId="77777777">
      <w:pPr>
        <w:tabs>
          <w:tab w:val="left" w:pos="720"/>
          <w:tab w:val="left" w:pos="2160"/>
        </w:tabs>
        <w:spacing w:after="0" w:line="360" w:lineRule="auto"/>
        <w:ind w:left="360" w:right="183"/>
        <w:jc w:val="both"/>
        <w:rPr>
          <w:rFonts w:ascii="Arial" w:hAnsi="Arial" w:cs="Arial"/>
          <w:bCs/>
          <w:color w:val="FF0000"/>
          <w:sz w:val="24"/>
          <w:szCs w:val="24"/>
        </w:rPr>
      </w:pPr>
    </w:p>
    <w:p w:rsidRPr="00123983" w:rsidR="00F41F43" w:rsidP="000525A7" w:rsidRDefault="00F41F43" w14:paraId="1B1815F0" w14:textId="77777777">
      <w:pPr>
        <w:spacing w:after="0" w:line="360" w:lineRule="auto"/>
        <w:jc w:val="both"/>
        <w:rPr>
          <w:rFonts w:ascii="Arial" w:hAnsi="Arial" w:cs="Arial"/>
          <w:sz w:val="24"/>
          <w:szCs w:val="24"/>
        </w:rPr>
      </w:pPr>
    </w:p>
    <w:sectPr w:rsidRPr="00123983" w:rsidR="00F41F43" w:rsidSect="007F00E4">
      <w:headerReference w:type="default" r:id="rId9"/>
      <w:footerReference w:type="default" r:id="rId10"/>
      <w:headerReference w:type="first" r:id="rId11"/>
      <w:footerReference w:type="first" r:id="rId12"/>
      <w:pgSz w:w="11906" w:h="16838" w:orient="portrait"/>
      <w:pgMar w:top="993" w:right="1274" w:bottom="1417" w:left="1276"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0C8" w:rsidP="0016356A" w:rsidRDefault="00FE00C8" w14:paraId="60EA69E7" w14:textId="77777777">
      <w:pPr>
        <w:spacing w:after="0" w:line="240" w:lineRule="auto"/>
      </w:pPr>
      <w:r>
        <w:separator/>
      </w:r>
    </w:p>
  </w:endnote>
  <w:endnote w:type="continuationSeparator" w:id="0">
    <w:p w:rsidR="00FE00C8" w:rsidP="0016356A" w:rsidRDefault="00FE00C8" w14:paraId="079D79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76">
    <w:altName w:val="Times New Roman"/>
    <w:charset w:val="EE"/>
    <w:family w:val="auto"/>
    <w:pitch w:val="variable"/>
  </w:font>
  <w:font w:name="Free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C2BD9" w:rsidRDefault="005C2BD9" w14:paraId="26811082" w14:textId="65652151">
    <w:pPr>
      <w:pStyle w:val="Stopka"/>
    </w:pPr>
    <w:r w:rsidR="0312E4D6">
      <w:drawing>
        <wp:anchor distT="0" distB="0" distL="114300" distR="114300" simplePos="0" relativeHeight="251658240" behindDoc="1" locked="0" layoutInCell="1" allowOverlap="1" wp14:editId="1F0E7BE9" wp14:anchorId="268885AC">
          <wp:simplePos x="0" y="0"/>
          <wp:positionH relativeFrom="column">
            <wp:posOffset>2362200</wp:posOffset>
          </wp:positionH>
          <wp:positionV relativeFrom="paragraph">
            <wp:posOffset>-257175</wp:posOffset>
          </wp:positionV>
          <wp:extent cx="726692" cy="501942"/>
          <wp:effectExtent l="0" t="0" r="0" b="0"/>
          <wp:wrapNone/>
          <wp:docPr id="10691259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9125968" name="Picture 1069125968"/>
                  <pic:cNvPicPr/>
                </pic:nvPicPr>
                <pic:blipFill>
                  <a:blip xmlns:r="http://schemas.openxmlformats.org/officeDocument/2006/relationships" r:embed="rId1063508147">
                    <a:extLst>
                      <a:ext uri="{28A0092B-C50C-407E-A947-70E740481C1C}">
                        <a14:useLocalDpi xmlns:a14="http://schemas.microsoft.com/office/drawing/2010/main"/>
                      </a:ext>
                    </a:extLst>
                  </a:blip>
                  <a:stretch>
                    <a:fillRect/>
                  </a:stretch>
                </pic:blipFill>
                <pic:spPr>
                  <a:xfrm rot="0">
                    <a:off x="0" y="0"/>
                    <a:ext cx="726692" cy="50194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3495" w:rsidP="00141317" w:rsidRDefault="00733495" w14:paraId="455AAE8E" w14:textId="1E9816E2">
    <w:pPr>
      <w:pStyle w:val="Stopka"/>
      <w:jc w:val="center"/>
    </w:pPr>
    <w:r>
      <w:rPr>
        <w:noProof/>
      </w:rPr>
      <w:drawing>
        <wp:anchor distT="0" distB="0" distL="114300" distR="114300" simplePos="0" relativeHeight="251658240" behindDoc="0" locked="0" layoutInCell="1" allowOverlap="1" wp14:anchorId="68BD48B4" wp14:editId="5EC3B893">
          <wp:simplePos x="0" y="0"/>
          <wp:positionH relativeFrom="margin">
            <wp:align>center</wp:align>
          </wp:positionH>
          <wp:positionV relativeFrom="paragraph">
            <wp:posOffset>-407035</wp:posOffset>
          </wp:positionV>
          <wp:extent cx="1038225" cy="716183"/>
          <wp:effectExtent l="0" t="0" r="0" b="8255"/>
          <wp:wrapSquare wrapText="bothSides"/>
          <wp:docPr id="1197052325" name="Obraz 3" descr="Logotyp Stowarzyszenia Lokalna Grupa Działania Gmin Dobrzyńskich Region Półn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52325" name="Obraz 3" descr="Logotyp Stowarzyszenia Lokalna Grupa Działania Gmin Dobrzyńskich Region Północ"/>
                  <pic:cNvPicPr/>
                </pic:nvPicPr>
                <pic:blipFill>
                  <a:blip r:embed="rId1">
                    <a:extLst>
                      <a:ext uri="{28A0092B-C50C-407E-A947-70E740481C1C}">
                        <a14:useLocalDpi xmlns:a14="http://schemas.microsoft.com/office/drawing/2010/main" val="0"/>
                      </a:ext>
                    </a:extLst>
                  </a:blip>
                  <a:stretch>
                    <a:fillRect/>
                  </a:stretch>
                </pic:blipFill>
                <pic:spPr>
                  <a:xfrm>
                    <a:off x="0" y="0"/>
                    <a:ext cx="1038225" cy="7161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0C8" w:rsidP="0016356A" w:rsidRDefault="00FE00C8" w14:paraId="30588BB6" w14:textId="77777777">
      <w:pPr>
        <w:spacing w:after="0" w:line="240" w:lineRule="auto"/>
      </w:pPr>
      <w:r>
        <w:separator/>
      </w:r>
    </w:p>
  </w:footnote>
  <w:footnote w:type="continuationSeparator" w:id="0">
    <w:p w:rsidR="00FE00C8" w:rsidP="0016356A" w:rsidRDefault="00FE00C8" w14:paraId="72CE64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4598B" w:rsidR="0034598B" w:rsidP="00733495" w:rsidRDefault="005C2BD9" w14:paraId="3CFB4459" w14:textId="28CDD374">
    <w:pPr>
      <w:tabs>
        <w:tab w:val="left" w:pos="6960"/>
      </w:tabs>
      <w:spacing w:after="0" w:line="240" w:lineRule="auto"/>
      <w:ind w:right="-567"/>
      <w:rPr>
        <w:rFonts w:ascii="Calibri" w:hAnsi="Calibri" w:eastAsia="Calibri" w:cs="Times New Roman"/>
        <w:noProof/>
        <w:lang w:eastAsia="pl-PL"/>
      </w:rPr>
    </w:pPr>
    <w:bookmarkStart w:name="_Hlk178932913" w:id="7"/>
    <w:r>
      <w:rPr>
        <w:rFonts w:ascii="Calibri" w:hAnsi="Calibri" w:eastAsia="Calibri" w:cs="Times New Roman"/>
        <w:noProof/>
        <w:lang w:eastAsia="pl-PL"/>
      </w:rPr>
      <w:drawing>
        <wp:anchor distT="0" distB="0" distL="114300" distR="114300" simplePos="0" relativeHeight="251660288" behindDoc="0" locked="0" layoutInCell="1" allowOverlap="1" wp14:anchorId="21DE0969" wp14:editId="228D6D24">
          <wp:simplePos x="0" y="0"/>
          <wp:positionH relativeFrom="margin">
            <wp:align>center</wp:align>
          </wp:positionH>
          <wp:positionV relativeFrom="paragraph">
            <wp:posOffset>-182880</wp:posOffset>
          </wp:positionV>
          <wp:extent cx="6261100" cy="591185"/>
          <wp:effectExtent l="0" t="0" r="6350" b="0"/>
          <wp:wrapSquare wrapText="bothSides"/>
          <wp:docPr id="5416075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591185"/>
                  </a:xfrm>
                  <a:prstGeom prst="rect">
                    <a:avLst/>
                  </a:prstGeom>
                  <a:noFill/>
                </pic:spPr>
              </pic:pic>
            </a:graphicData>
          </a:graphic>
        </wp:anchor>
      </w:drawing>
    </w:r>
  </w:p>
  <w:bookmarkEnd w:i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3495" w:rsidRDefault="005C2BD9" w14:paraId="400E2F9F" w14:textId="24A46345">
    <w:pPr>
      <w:pStyle w:val="Nagwek"/>
    </w:pPr>
    <w:r>
      <w:rPr>
        <w:noProof/>
      </w:rPr>
      <w:drawing>
        <wp:anchor distT="0" distB="0" distL="114300" distR="114300" simplePos="0" relativeHeight="251659264" behindDoc="0" locked="0" layoutInCell="1" allowOverlap="1" wp14:anchorId="6585E8C1" wp14:editId="399F2495">
          <wp:simplePos x="0" y="0"/>
          <wp:positionH relativeFrom="margin">
            <wp:posOffset>-635</wp:posOffset>
          </wp:positionH>
          <wp:positionV relativeFrom="paragraph">
            <wp:posOffset>-220980</wp:posOffset>
          </wp:positionV>
          <wp:extent cx="6262370" cy="594360"/>
          <wp:effectExtent l="0" t="0" r="5080" b="0"/>
          <wp:wrapSquare wrapText="bothSides"/>
          <wp:docPr id="1680031518" name="Obraz 2" descr="Logotypy unijne, pierwszy znak od lewej to znak programu regionalnego Fundusze Europejskie dla Kujaw i Pomorza, drugi znak od lewej to polska flaga, trzeci znak od lewej to flaga Unii Europejskiej z napisem Dofinansowane przez Unie Europejską, czwarty ostatni znak od lewej to herb województwa kujawsko-pomorskiego z napisem Samorząd Województwa Kujawsko-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31518" name="Obraz 2" descr="Logotypy unijne, pierwszy znak od lewej to znak programu regionalnego Fundusze Europejskie dla Kujaw i Pomorza, drugi znak od lewej to polska flaga, trzeci znak od lewej to flaga Unii Europejskiej z napisem Dofinansowane przez Unie Europejską, czwarty ostatni znak od lewej to herb województwa kujawsko-pomorskiego z napisem Samorząd Województwa Kujawsko-Pomorskiego "/>
                  <pic:cNvPicPr/>
                </pic:nvPicPr>
                <pic:blipFill>
                  <a:blip r:embed="rId1">
                    <a:extLst>
                      <a:ext uri="{28A0092B-C50C-407E-A947-70E740481C1C}">
                        <a14:useLocalDpi xmlns:a14="http://schemas.microsoft.com/office/drawing/2010/main" val="0"/>
                      </a:ext>
                    </a:extLst>
                  </a:blip>
                  <a:stretch>
                    <a:fillRect/>
                  </a:stretch>
                </pic:blipFill>
                <pic:spPr>
                  <a:xfrm>
                    <a:off x="0" y="0"/>
                    <a:ext cx="6262370" cy="5943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2BA"/>
    <w:multiLevelType w:val="hybridMultilevel"/>
    <w:tmpl w:val="4EB02EDA"/>
    <w:lvl w:ilvl="0" w:tplc="6596B4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81E10E5"/>
    <w:multiLevelType w:val="hybridMultilevel"/>
    <w:tmpl w:val="A2D2FBA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1D7D71"/>
    <w:multiLevelType w:val="hybridMultilevel"/>
    <w:tmpl w:val="476667DA"/>
    <w:lvl w:ilvl="0" w:tplc="7A4C3DC8">
      <w:start w:val="1"/>
      <w:numFmt w:val="decimal"/>
      <w:lvlText w:val="%1)"/>
      <w:lvlJc w:val="left"/>
      <w:pPr>
        <w:ind w:left="644" w:hanging="360"/>
      </w:pPr>
      <w:rPr>
        <w:rFonts w:ascii="Arial" w:hAnsi="Arial" w:eastAsia="Calibri" w:cs="Arial"/>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 w15:restartNumberingAfterBreak="0">
    <w:nsid w:val="0ECC5893"/>
    <w:multiLevelType w:val="hybridMultilevel"/>
    <w:tmpl w:val="A22AA7F8"/>
    <w:lvl w:ilvl="0" w:tplc="68C83B9C">
      <w:start w:val="1"/>
      <w:numFmt w:val="decimal"/>
      <w:lvlText w:val="%1."/>
      <w:lvlJc w:val="left"/>
      <w:pPr>
        <w:ind w:left="211"/>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2B722952">
      <w:start w:val="1"/>
      <w:numFmt w:val="lowerLetter"/>
      <w:lvlText w:val="%2"/>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DDE1F2C">
      <w:start w:val="1"/>
      <w:numFmt w:val="lowerRoman"/>
      <w:lvlText w:val="%3"/>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55AC2298">
      <w:start w:val="1"/>
      <w:numFmt w:val="decimal"/>
      <w:lvlText w:val="%4"/>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9E187282">
      <w:start w:val="1"/>
      <w:numFmt w:val="lowerLetter"/>
      <w:lvlText w:val="%5"/>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462EAA8C">
      <w:start w:val="1"/>
      <w:numFmt w:val="lowerRoman"/>
      <w:lvlText w:val="%6"/>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712055D6">
      <w:start w:val="1"/>
      <w:numFmt w:val="decimal"/>
      <w:lvlText w:val="%7"/>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2420470">
      <w:start w:val="1"/>
      <w:numFmt w:val="lowerLetter"/>
      <w:lvlText w:val="%8"/>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ACFEFA70">
      <w:start w:val="1"/>
      <w:numFmt w:val="lowerRoman"/>
      <w:lvlText w:val="%9"/>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F7B2491"/>
    <w:multiLevelType w:val="hybridMultilevel"/>
    <w:tmpl w:val="312850B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101E06B0"/>
    <w:multiLevelType w:val="hybridMultilevel"/>
    <w:tmpl w:val="A6163030"/>
    <w:lvl w:ilvl="0" w:tplc="7EAE6BF2">
      <w:start w:val="1"/>
      <w:numFmt w:val="lowerLetter"/>
      <w:lvlText w:val="%1)"/>
      <w:lvlJc w:val="left"/>
      <w:pPr>
        <w:ind w:left="1919" w:hanging="360"/>
      </w:pPr>
      <w:rPr>
        <w:rFonts w:hint="default"/>
      </w:rPr>
    </w:lvl>
    <w:lvl w:ilvl="1" w:tplc="04150019" w:tentative="1">
      <w:start w:val="1"/>
      <w:numFmt w:val="lowerLetter"/>
      <w:lvlText w:val="%2."/>
      <w:lvlJc w:val="left"/>
      <w:pPr>
        <w:ind w:left="2639" w:hanging="360"/>
      </w:pPr>
    </w:lvl>
    <w:lvl w:ilvl="2" w:tplc="0415001B" w:tentative="1">
      <w:start w:val="1"/>
      <w:numFmt w:val="lowerRoman"/>
      <w:lvlText w:val="%3."/>
      <w:lvlJc w:val="right"/>
      <w:pPr>
        <w:ind w:left="3359" w:hanging="180"/>
      </w:pPr>
    </w:lvl>
    <w:lvl w:ilvl="3" w:tplc="0415000F" w:tentative="1">
      <w:start w:val="1"/>
      <w:numFmt w:val="decimal"/>
      <w:lvlText w:val="%4."/>
      <w:lvlJc w:val="left"/>
      <w:pPr>
        <w:ind w:left="4079" w:hanging="360"/>
      </w:pPr>
    </w:lvl>
    <w:lvl w:ilvl="4" w:tplc="04150019" w:tentative="1">
      <w:start w:val="1"/>
      <w:numFmt w:val="lowerLetter"/>
      <w:lvlText w:val="%5."/>
      <w:lvlJc w:val="left"/>
      <w:pPr>
        <w:ind w:left="4799" w:hanging="360"/>
      </w:pPr>
    </w:lvl>
    <w:lvl w:ilvl="5" w:tplc="0415001B" w:tentative="1">
      <w:start w:val="1"/>
      <w:numFmt w:val="lowerRoman"/>
      <w:lvlText w:val="%6."/>
      <w:lvlJc w:val="right"/>
      <w:pPr>
        <w:ind w:left="5519" w:hanging="180"/>
      </w:pPr>
    </w:lvl>
    <w:lvl w:ilvl="6" w:tplc="0415000F" w:tentative="1">
      <w:start w:val="1"/>
      <w:numFmt w:val="decimal"/>
      <w:lvlText w:val="%7."/>
      <w:lvlJc w:val="left"/>
      <w:pPr>
        <w:ind w:left="6239" w:hanging="360"/>
      </w:pPr>
    </w:lvl>
    <w:lvl w:ilvl="7" w:tplc="04150019" w:tentative="1">
      <w:start w:val="1"/>
      <w:numFmt w:val="lowerLetter"/>
      <w:lvlText w:val="%8."/>
      <w:lvlJc w:val="left"/>
      <w:pPr>
        <w:ind w:left="6959" w:hanging="360"/>
      </w:pPr>
    </w:lvl>
    <w:lvl w:ilvl="8" w:tplc="0415001B" w:tentative="1">
      <w:start w:val="1"/>
      <w:numFmt w:val="lowerRoman"/>
      <w:lvlText w:val="%9."/>
      <w:lvlJc w:val="right"/>
      <w:pPr>
        <w:ind w:left="7679" w:hanging="180"/>
      </w:pPr>
    </w:lvl>
  </w:abstractNum>
  <w:abstractNum w:abstractNumId="6" w15:restartNumberingAfterBreak="0">
    <w:nsid w:val="11552686"/>
    <w:multiLevelType w:val="hybridMultilevel"/>
    <w:tmpl w:val="CB0ACD50"/>
    <w:lvl w:ilvl="0" w:tplc="6CC0A3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40E1200"/>
    <w:multiLevelType w:val="hybridMultilevel"/>
    <w:tmpl w:val="F022CBC2"/>
    <w:lvl w:ilvl="0" w:tplc="0FC8E3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582AAF"/>
    <w:multiLevelType w:val="hybridMultilevel"/>
    <w:tmpl w:val="D9A40F7E"/>
    <w:lvl w:ilvl="0" w:tplc="B91255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9AA39A7"/>
    <w:multiLevelType w:val="hybridMultilevel"/>
    <w:tmpl w:val="C734D106"/>
    <w:lvl w:ilvl="0" w:tplc="D416C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A501BD2"/>
    <w:multiLevelType w:val="hybridMultilevel"/>
    <w:tmpl w:val="71DA54C2"/>
    <w:lvl w:ilvl="0" w:tplc="473AEEFA">
      <w:start w:val="1"/>
      <w:numFmt w:val="decimal"/>
      <w:lvlText w:val="%1."/>
      <w:lvlJc w:val="left"/>
      <w:pPr>
        <w:ind w:left="1080" w:hanging="360"/>
      </w:pPr>
      <w:rPr>
        <w:rFonts w:hint="default" w:eastAsia="Arial"/>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21962CA"/>
    <w:multiLevelType w:val="hybridMultilevel"/>
    <w:tmpl w:val="883623E4"/>
    <w:lvl w:ilvl="0" w:tplc="6E6A72D2">
      <w:start w:val="1"/>
      <w:numFmt w:val="decimal"/>
      <w:lvlText w:val="%1."/>
      <w:lvlJc w:val="left"/>
      <w:pPr>
        <w:ind w:left="360" w:hanging="360"/>
      </w:pPr>
      <w:rPr>
        <w:rFonts w:hint="default" w:ascii="Arial" w:hAnsi="Arial" w:cs="Arial" w:eastAsia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5A7EA2"/>
    <w:multiLevelType w:val="hybridMultilevel"/>
    <w:tmpl w:val="DC286572"/>
    <w:lvl w:ilvl="0" w:tplc="0415001B">
      <w:start w:val="1"/>
      <w:numFmt w:val="lowerRoman"/>
      <w:lvlText w:val="%1."/>
      <w:lvlJc w:val="righ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3" w15:restartNumberingAfterBreak="0">
    <w:nsid w:val="239C5125"/>
    <w:multiLevelType w:val="hybridMultilevel"/>
    <w:tmpl w:val="0A302266"/>
    <w:lvl w:ilvl="0" w:tplc="1616A67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5E1267"/>
    <w:multiLevelType w:val="hybridMultilevel"/>
    <w:tmpl w:val="5608F238"/>
    <w:lvl w:ilvl="0" w:tplc="CF50AAF4">
      <w:start w:val="1"/>
      <w:numFmt w:val="bullet"/>
      <w:lvlText w:val="•"/>
      <w:lvlJc w:val="left"/>
      <w:pPr>
        <w:ind w:left="1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DD521B16">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787CB22E">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2DA6A5F0">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6B62028E">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65B0939A">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22986888">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A644F084">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8894FF34">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2A3A387C"/>
    <w:multiLevelType w:val="hybridMultilevel"/>
    <w:tmpl w:val="C5F6EE82"/>
    <w:lvl w:ilvl="0" w:tplc="9842B6F0">
      <w:start w:val="1"/>
      <w:numFmt w:val="decimal"/>
      <w:lvlText w:val="%1."/>
      <w:lvlJc w:val="left"/>
      <w:pPr>
        <w:ind w:left="360" w:hanging="360"/>
      </w:pPr>
      <w:rPr>
        <w:b w:val="0"/>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6" w15:restartNumberingAfterBreak="0">
    <w:nsid w:val="2C2F5161"/>
    <w:multiLevelType w:val="multilevel"/>
    <w:tmpl w:val="1F80F72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464218"/>
    <w:multiLevelType w:val="hybridMultilevel"/>
    <w:tmpl w:val="A6188EF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0D62B73"/>
    <w:multiLevelType w:val="hybridMultilevel"/>
    <w:tmpl w:val="39C0F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2A00B6"/>
    <w:multiLevelType w:val="hybridMultilevel"/>
    <w:tmpl w:val="C5528F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A9C3E4D"/>
    <w:multiLevelType w:val="hybridMultilevel"/>
    <w:tmpl w:val="8E166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33D1F"/>
    <w:multiLevelType w:val="hybridMultilevel"/>
    <w:tmpl w:val="B7A81A7A"/>
    <w:lvl w:ilvl="0" w:tplc="F162C1C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8D6F05"/>
    <w:multiLevelType w:val="hybridMultilevel"/>
    <w:tmpl w:val="D00AAAE2"/>
    <w:lvl w:ilvl="0" w:tplc="3DE04058">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464B5F06"/>
    <w:multiLevelType w:val="hybridMultilevel"/>
    <w:tmpl w:val="DEA64264"/>
    <w:lvl w:ilvl="0" w:tplc="CF244E0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81B06A3"/>
    <w:multiLevelType w:val="hybridMultilevel"/>
    <w:tmpl w:val="7040E0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22535D"/>
    <w:multiLevelType w:val="hybridMultilevel"/>
    <w:tmpl w:val="EF52D40E"/>
    <w:lvl w:ilvl="0" w:tplc="CBB0C75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 w15:restartNumberingAfterBreak="0">
    <w:nsid w:val="4AB96F09"/>
    <w:multiLevelType w:val="hybridMultilevel"/>
    <w:tmpl w:val="A5FE89E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15:restartNumberingAfterBreak="0">
    <w:nsid w:val="501F0098"/>
    <w:multiLevelType w:val="hybridMultilevel"/>
    <w:tmpl w:val="216ED81E"/>
    <w:lvl w:ilvl="0" w:tplc="C362F9EA">
      <w:start w:val="1"/>
      <w:numFmt w:val="lowerLetter"/>
      <w:lvlText w:val="%1)"/>
      <w:lvlJc w:val="left"/>
      <w:pPr>
        <w:ind w:left="1364" w:hanging="360"/>
      </w:pPr>
      <w:rPr>
        <w:rFonts w:hint="default"/>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8" w15:restartNumberingAfterBreak="0">
    <w:nsid w:val="50423F23"/>
    <w:multiLevelType w:val="hybridMultilevel"/>
    <w:tmpl w:val="C4DCC68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 w15:restartNumberingAfterBreak="0">
    <w:nsid w:val="549348A5"/>
    <w:multiLevelType w:val="hybridMultilevel"/>
    <w:tmpl w:val="8CD6602A"/>
    <w:lvl w:ilvl="0" w:tplc="9946C0FA">
      <w:start w:val="1"/>
      <w:numFmt w:val="decimal"/>
      <w:lvlText w:val="%1)"/>
      <w:lvlJc w:val="left"/>
      <w:pPr>
        <w:ind w:left="1004" w:hanging="720"/>
      </w:pPr>
      <w:rPr>
        <w:rFonts w:ascii="Arial" w:hAnsi="Arial" w:eastAsia="Calibri" w:cs="Arial"/>
        <w:b w:val="0"/>
        <w:bCs w:val="0"/>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55A14C7D"/>
    <w:multiLevelType w:val="hybridMultilevel"/>
    <w:tmpl w:val="5E1A7E3A"/>
    <w:lvl w:ilvl="0" w:tplc="179634E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9C0E99"/>
    <w:multiLevelType w:val="hybridMultilevel"/>
    <w:tmpl w:val="AD2AD3FE"/>
    <w:lvl w:ilvl="0" w:tplc="3302288A">
      <w:start w:val="1"/>
      <w:numFmt w:val="decimal"/>
      <w:lvlText w:val="%1)"/>
      <w:lvlJc w:val="left"/>
      <w:pPr>
        <w:ind w:left="1080" w:hanging="360"/>
      </w:pPr>
      <w:rPr>
        <w:rFonts w:hint="default" w:ascii="Arial" w:hAnsi="Arial" w:eastAsia="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C5746A0"/>
    <w:multiLevelType w:val="hybridMultilevel"/>
    <w:tmpl w:val="221028F4"/>
    <w:lvl w:ilvl="0" w:tplc="6F8E3620">
      <w:start w:val="1"/>
      <w:numFmt w:val="decimal"/>
      <w:lvlText w:val="%1."/>
      <w:lvlJc w:val="left"/>
      <w:pPr>
        <w:ind w:left="360" w:hanging="360"/>
      </w:pPr>
      <w:rPr>
        <w:rFonts w:hint="default" w:ascii="Arial" w:hAnsi="Arial" w:cs="Arial"/>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EE95424"/>
    <w:multiLevelType w:val="hybridMultilevel"/>
    <w:tmpl w:val="0E2C0B1E"/>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181248"/>
    <w:multiLevelType w:val="hybridMultilevel"/>
    <w:tmpl w:val="39C0F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F207AC"/>
    <w:multiLevelType w:val="hybridMultilevel"/>
    <w:tmpl w:val="94F4E31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808462C"/>
    <w:multiLevelType w:val="hybridMultilevel"/>
    <w:tmpl w:val="7D6886CC"/>
    <w:lvl w:ilvl="0" w:tplc="D31672F0">
      <w:start w:val="1"/>
      <w:numFmt w:val="bullet"/>
      <w:lvlText w:val="-"/>
      <w:lvlJc w:val="left"/>
      <w:pPr>
        <w:ind w:left="117"/>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061810F6">
      <w:start w:val="1"/>
      <w:numFmt w:val="bullet"/>
      <w:lvlText w:val="o"/>
      <w:lvlJc w:val="left"/>
      <w:pPr>
        <w:ind w:left="10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F61E8C02">
      <w:start w:val="1"/>
      <w:numFmt w:val="bullet"/>
      <w:lvlText w:val="▪"/>
      <w:lvlJc w:val="left"/>
      <w:pPr>
        <w:ind w:left="18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910C26F6">
      <w:start w:val="1"/>
      <w:numFmt w:val="bullet"/>
      <w:lvlText w:val="•"/>
      <w:lvlJc w:val="left"/>
      <w:pPr>
        <w:ind w:left="25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2C669FD0">
      <w:start w:val="1"/>
      <w:numFmt w:val="bullet"/>
      <w:lvlText w:val="o"/>
      <w:lvlJc w:val="left"/>
      <w:pPr>
        <w:ind w:left="324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85DE265C">
      <w:start w:val="1"/>
      <w:numFmt w:val="bullet"/>
      <w:lvlText w:val="▪"/>
      <w:lvlJc w:val="left"/>
      <w:pPr>
        <w:ind w:left="396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1988E100">
      <w:start w:val="1"/>
      <w:numFmt w:val="bullet"/>
      <w:lvlText w:val="•"/>
      <w:lvlJc w:val="left"/>
      <w:pPr>
        <w:ind w:left="468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50F67CC0">
      <w:start w:val="1"/>
      <w:numFmt w:val="bullet"/>
      <w:lvlText w:val="o"/>
      <w:lvlJc w:val="left"/>
      <w:pPr>
        <w:ind w:left="540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67826BD8">
      <w:start w:val="1"/>
      <w:numFmt w:val="bullet"/>
      <w:lvlText w:val="▪"/>
      <w:lvlJc w:val="left"/>
      <w:pPr>
        <w:ind w:left="612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37" w15:restartNumberingAfterBreak="0">
    <w:nsid w:val="68D33662"/>
    <w:multiLevelType w:val="hybridMultilevel"/>
    <w:tmpl w:val="FA1A47B8"/>
    <w:lvl w:ilvl="0" w:tplc="E132E924">
      <w:start w:val="1"/>
      <w:numFmt w:val="lowerLetter"/>
      <w:lvlText w:val="%1)"/>
      <w:lvlJc w:val="left"/>
      <w:pPr>
        <w:ind w:left="720" w:hanging="360"/>
      </w:pPr>
      <w:rPr>
        <w:rFonts w:ascii="Arial" w:hAnsi="Arial" w:eastAsia="Calibr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331CFC"/>
    <w:multiLevelType w:val="hybridMultilevel"/>
    <w:tmpl w:val="D84435C6"/>
    <w:lvl w:ilvl="0" w:tplc="6CC2CDF6">
      <w:start w:val="1"/>
      <w:numFmt w:val="lowerLetter"/>
      <w:lvlText w:val="%1)"/>
      <w:lvlJc w:val="left"/>
      <w:pPr>
        <w:ind w:left="1440" w:hanging="360"/>
      </w:pPr>
      <w:rPr>
        <w:rFonts w:hint="default"/>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E9C255D"/>
    <w:multiLevelType w:val="hybridMultilevel"/>
    <w:tmpl w:val="14CE61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266B4"/>
    <w:multiLevelType w:val="hybridMultilevel"/>
    <w:tmpl w:val="EC7AAE34"/>
    <w:lvl w:ilvl="0" w:tplc="19229788">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717C70F4"/>
    <w:multiLevelType w:val="hybridMultilevel"/>
    <w:tmpl w:val="0658C0CA"/>
    <w:lvl w:ilvl="0" w:tplc="0415000F">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82697A"/>
    <w:multiLevelType w:val="hybridMultilevel"/>
    <w:tmpl w:val="1F80F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3070DD"/>
    <w:multiLevelType w:val="hybridMultilevel"/>
    <w:tmpl w:val="49EAF77A"/>
    <w:lvl w:ilvl="0" w:tplc="5BCC18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6A6043A"/>
    <w:multiLevelType w:val="hybridMultilevel"/>
    <w:tmpl w:val="9974A5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6F42DE3"/>
    <w:multiLevelType w:val="hybridMultilevel"/>
    <w:tmpl w:val="1F80F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4D7F8E"/>
    <w:multiLevelType w:val="hybridMultilevel"/>
    <w:tmpl w:val="96D04044"/>
    <w:lvl w:ilvl="0" w:tplc="04150001">
      <w:start w:val="1"/>
      <w:numFmt w:val="bullet"/>
      <w:lvlText w:val=""/>
      <w:lvlJc w:val="left"/>
      <w:pPr>
        <w:ind w:left="1854" w:hanging="360"/>
      </w:pPr>
      <w:rPr>
        <w:rFonts w:hint="default" w:ascii="Symbol" w:hAnsi="Symbol"/>
      </w:rPr>
    </w:lvl>
    <w:lvl w:ilvl="1" w:tplc="04150003" w:tentative="1">
      <w:start w:val="1"/>
      <w:numFmt w:val="bullet"/>
      <w:lvlText w:val="o"/>
      <w:lvlJc w:val="left"/>
      <w:pPr>
        <w:ind w:left="2574" w:hanging="360"/>
      </w:pPr>
      <w:rPr>
        <w:rFonts w:hint="default" w:ascii="Courier New" w:hAnsi="Courier New" w:cs="Courier New"/>
      </w:rPr>
    </w:lvl>
    <w:lvl w:ilvl="2" w:tplc="04150005" w:tentative="1">
      <w:start w:val="1"/>
      <w:numFmt w:val="bullet"/>
      <w:lvlText w:val=""/>
      <w:lvlJc w:val="left"/>
      <w:pPr>
        <w:ind w:left="3294" w:hanging="360"/>
      </w:pPr>
      <w:rPr>
        <w:rFonts w:hint="default" w:ascii="Wingdings" w:hAnsi="Wingdings"/>
      </w:rPr>
    </w:lvl>
    <w:lvl w:ilvl="3" w:tplc="04150001" w:tentative="1">
      <w:start w:val="1"/>
      <w:numFmt w:val="bullet"/>
      <w:lvlText w:val=""/>
      <w:lvlJc w:val="left"/>
      <w:pPr>
        <w:ind w:left="4014" w:hanging="360"/>
      </w:pPr>
      <w:rPr>
        <w:rFonts w:hint="default" w:ascii="Symbol" w:hAnsi="Symbol"/>
      </w:rPr>
    </w:lvl>
    <w:lvl w:ilvl="4" w:tplc="04150003" w:tentative="1">
      <w:start w:val="1"/>
      <w:numFmt w:val="bullet"/>
      <w:lvlText w:val="o"/>
      <w:lvlJc w:val="left"/>
      <w:pPr>
        <w:ind w:left="4734" w:hanging="360"/>
      </w:pPr>
      <w:rPr>
        <w:rFonts w:hint="default" w:ascii="Courier New" w:hAnsi="Courier New" w:cs="Courier New"/>
      </w:rPr>
    </w:lvl>
    <w:lvl w:ilvl="5" w:tplc="04150005" w:tentative="1">
      <w:start w:val="1"/>
      <w:numFmt w:val="bullet"/>
      <w:lvlText w:val=""/>
      <w:lvlJc w:val="left"/>
      <w:pPr>
        <w:ind w:left="5454" w:hanging="360"/>
      </w:pPr>
      <w:rPr>
        <w:rFonts w:hint="default" w:ascii="Wingdings" w:hAnsi="Wingdings"/>
      </w:rPr>
    </w:lvl>
    <w:lvl w:ilvl="6" w:tplc="04150001" w:tentative="1">
      <w:start w:val="1"/>
      <w:numFmt w:val="bullet"/>
      <w:lvlText w:val=""/>
      <w:lvlJc w:val="left"/>
      <w:pPr>
        <w:ind w:left="6174" w:hanging="360"/>
      </w:pPr>
      <w:rPr>
        <w:rFonts w:hint="default" w:ascii="Symbol" w:hAnsi="Symbol"/>
      </w:rPr>
    </w:lvl>
    <w:lvl w:ilvl="7" w:tplc="04150003" w:tentative="1">
      <w:start w:val="1"/>
      <w:numFmt w:val="bullet"/>
      <w:lvlText w:val="o"/>
      <w:lvlJc w:val="left"/>
      <w:pPr>
        <w:ind w:left="6894" w:hanging="360"/>
      </w:pPr>
      <w:rPr>
        <w:rFonts w:hint="default" w:ascii="Courier New" w:hAnsi="Courier New" w:cs="Courier New"/>
      </w:rPr>
    </w:lvl>
    <w:lvl w:ilvl="8" w:tplc="04150005" w:tentative="1">
      <w:start w:val="1"/>
      <w:numFmt w:val="bullet"/>
      <w:lvlText w:val=""/>
      <w:lvlJc w:val="left"/>
      <w:pPr>
        <w:ind w:left="7614" w:hanging="360"/>
      </w:pPr>
      <w:rPr>
        <w:rFonts w:hint="default" w:ascii="Wingdings" w:hAnsi="Wingdings"/>
      </w:rPr>
    </w:lvl>
  </w:abstractNum>
  <w:num w:numId="1" w16cid:durableId="588544530">
    <w:abstractNumId w:val="32"/>
  </w:num>
  <w:num w:numId="2" w16cid:durableId="1421021128">
    <w:abstractNumId w:val="44"/>
  </w:num>
  <w:num w:numId="3" w16cid:durableId="658579029">
    <w:abstractNumId w:val="1"/>
  </w:num>
  <w:num w:numId="4" w16cid:durableId="291330267">
    <w:abstractNumId w:val="19"/>
  </w:num>
  <w:num w:numId="5" w16cid:durableId="668557705">
    <w:abstractNumId w:val="31"/>
  </w:num>
  <w:num w:numId="6" w16cid:durableId="271860577">
    <w:abstractNumId w:val="18"/>
  </w:num>
  <w:num w:numId="7" w16cid:durableId="2024356347">
    <w:abstractNumId w:val="7"/>
  </w:num>
  <w:num w:numId="8" w16cid:durableId="1544907282">
    <w:abstractNumId w:val="45"/>
  </w:num>
  <w:num w:numId="9" w16cid:durableId="1125000973">
    <w:abstractNumId w:val="11"/>
  </w:num>
  <w:num w:numId="10" w16cid:durableId="144932570">
    <w:abstractNumId w:val="13"/>
  </w:num>
  <w:num w:numId="11" w16cid:durableId="998310490">
    <w:abstractNumId w:val="42"/>
  </w:num>
  <w:num w:numId="12" w16cid:durableId="109859313">
    <w:abstractNumId w:val="41"/>
  </w:num>
  <w:num w:numId="13" w16cid:durableId="1693408984">
    <w:abstractNumId w:val="20"/>
  </w:num>
  <w:num w:numId="14" w16cid:durableId="411513382">
    <w:abstractNumId w:val="34"/>
  </w:num>
  <w:num w:numId="15" w16cid:durableId="262694383">
    <w:abstractNumId w:val="35"/>
  </w:num>
  <w:num w:numId="16" w16cid:durableId="864639761">
    <w:abstractNumId w:val="29"/>
  </w:num>
  <w:num w:numId="17" w16cid:durableId="1759599221">
    <w:abstractNumId w:val="39"/>
  </w:num>
  <w:num w:numId="18" w16cid:durableId="529685747">
    <w:abstractNumId w:val="37"/>
  </w:num>
  <w:num w:numId="19" w16cid:durableId="387651179">
    <w:abstractNumId w:val="6"/>
  </w:num>
  <w:num w:numId="20" w16cid:durableId="1000355534">
    <w:abstractNumId w:val="24"/>
  </w:num>
  <w:num w:numId="21" w16cid:durableId="902256264">
    <w:abstractNumId w:val="9"/>
  </w:num>
  <w:num w:numId="22" w16cid:durableId="183204675">
    <w:abstractNumId w:val="22"/>
  </w:num>
  <w:num w:numId="23" w16cid:durableId="889001238">
    <w:abstractNumId w:val="12"/>
  </w:num>
  <w:num w:numId="24" w16cid:durableId="991061074">
    <w:abstractNumId w:val="25"/>
  </w:num>
  <w:num w:numId="25" w16cid:durableId="466512302">
    <w:abstractNumId w:val="40"/>
  </w:num>
  <w:num w:numId="26" w16cid:durableId="785272138">
    <w:abstractNumId w:val="30"/>
  </w:num>
  <w:num w:numId="27" w16cid:durableId="1873303321">
    <w:abstractNumId w:val="33"/>
  </w:num>
  <w:num w:numId="28" w16cid:durableId="1744792553">
    <w:abstractNumId w:val="43"/>
  </w:num>
  <w:num w:numId="29" w16cid:durableId="172305119">
    <w:abstractNumId w:val="46"/>
  </w:num>
  <w:num w:numId="30" w16cid:durableId="410467376">
    <w:abstractNumId w:val="15"/>
  </w:num>
  <w:num w:numId="31" w16cid:durableId="337200020">
    <w:abstractNumId w:val="38"/>
  </w:num>
  <w:num w:numId="32" w16cid:durableId="554514291">
    <w:abstractNumId w:val="21"/>
  </w:num>
  <w:num w:numId="33" w16cid:durableId="1418938956">
    <w:abstractNumId w:val="2"/>
  </w:num>
  <w:num w:numId="34" w16cid:durableId="1958751579">
    <w:abstractNumId w:val="0"/>
  </w:num>
  <w:num w:numId="35" w16cid:durableId="1443761585">
    <w:abstractNumId w:val="8"/>
  </w:num>
  <w:num w:numId="36" w16cid:durableId="484124773">
    <w:abstractNumId w:val="14"/>
  </w:num>
  <w:num w:numId="37" w16cid:durableId="1394890652">
    <w:abstractNumId w:val="5"/>
  </w:num>
  <w:num w:numId="38" w16cid:durableId="547231108">
    <w:abstractNumId w:val="4"/>
  </w:num>
  <w:num w:numId="39" w16cid:durableId="1560633932">
    <w:abstractNumId w:val="28"/>
  </w:num>
  <w:num w:numId="40" w16cid:durableId="632295912">
    <w:abstractNumId w:val="17"/>
  </w:num>
  <w:num w:numId="41" w16cid:durableId="857695110">
    <w:abstractNumId w:val="26"/>
  </w:num>
  <w:num w:numId="42" w16cid:durableId="757602692">
    <w:abstractNumId w:val="36"/>
  </w:num>
  <w:num w:numId="43" w16cid:durableId="1549873404">
    <w:abstractNumId w:val="27"/>
  </w:num>
  <w:num w:numId="44" w16cid:durableId="954676734">
    <w:abstractNumId w:val="16"/>
  </w:num>
  <w:num w:numId="45" w16cid:durableId="884365170">
    <w:abstractNumId w:val="23"/>
  </w:num>
  <w:num w:numId="46" w16cid:durableId="1344012675">
    <w:abstractNumId w:val="10"/>
  </w:num>
  <w:num w:numId="47" w16cid:durableId="128581684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05"/>
    <w:rsid w:val="0001237C"/>
    <w:rsid w:val="00017D6D"/>
    <w:rsid w:val="00023AE3"/>
    <w:rsid w:val="00024764"/>
    <w:rsid w:val="00025212"/>
    <w:rsid w:val="00044B4C"/>
    <w:rsid w:val="000466B6"/>
    <w:rsid w:val="00051E28"/>
    <w:rsid w:val="000525A7"/>
    <w:rsid w:val="00054F66"/>
    <w:rsid w:val="00055CA2"/>
    <w:rsid w:val="00065793"/>
    <w:rsid w:val="00074B87"/>
    <w:rsid w:val="00083500"/>
    <w:rsid w:val="00097ED2"/>
    <w:rsid w:val="000B4397"/>
    <w:rsid w:val="000B55FC"/>
    <w:rsid w:val="000B7AFD"/>
    <w:rsid w:val="000C25CA"/>
    <w:rsid w:val="000C3266"/>
    <w:rsid w:val="000C3E1B"/>
    <w:rsid w:val="000C6B06"/>
    <w:rsid w:val="000D097F"/>
    <w:rsid w:val="000D4A99"/>
    <w:rsid w:val="000E2EBA"/>
    <w:rsid w:val="000E4D50"/>
    <w:rsid w:val="000F05A4"/>
    <w:rsid w:val="000F1339"/>
    <w:rsid w:val="000F1827"/>
    <w:rsid w:val="0011119B"/>
    <w:rsid w:val="00111935"/>
    <w:rsid w:val="001169F4"/>
    <w:rsid w:val="001220AF"/>
    <w:rsid w:val="00123983"/>
    <w:rsid w:val="00131494"/>
    <w:rsid w:val="00141317"/>
    <w:rsid w:val="00143567"/>
    <w:rsid w:val="00155266"/>
    <w:rsid w:val="001552FE"/>
    <w:rsid w:val="00156ABE"/>
    <w:rsid w:val="00162C68"/>
    <w:rsid w:val="0016356A"/>
    <w:rsid w:val="00170F79"/>
    <w:rsid w:val="00173B47"/>
    <w:rsid w:val="001741AD"/>
    <w:rsid w:val="001778B5"/>
    <w:rsid w:val="00186614"/>
    <w:rsid w:val="00187F58"/>
    <w:rsid w:val="001968B9"/>
    <w:rsid w:val="001A024E"/>
    <w:rsid w:val="001A0D72"/>
    <w:rsid w:val="001A5498"/>
    <w:rsid w:val="001B5B59"/>
    <w:rsid w:val="001D53FF"/>
    <w:rsid w:val="001D57D4"/>
    <w:rsid w:val="001D5925"/>
    <w:rsid w:val="001E1B6D"/>
    <w:rsid w:val="001E300D"/>
    <w:rsid w:val="001F6EF2"/>
    <w:rsid w:val="001F7A43"/>
    <w:rsid w:val="00200AF3"/>
    <w:rsid w:val="002167E8"/>
    <w:rsid w:val="00220464"/>
    <w:rsid w:val="00221172"/>
    <w:rsid w:val="002236FB"/>
    <w:rsid w:val="00225F81"/>
    <w:rsid w:val="0023319A"/>
    <w:rsid w:val="00241116"/>
    <w:rsid w:val="002469EE"/>
    <w:rsid w:val="00247A46"/>
    <w:rsid w:val="002546E3"/>
    <w:rsid w:val="00256CA8"/>
    <w:rsid w:val="00257AA4"/>
    <w:rsid w:val="00260C5D"/>
    <w:rsid w:val="00264921"/>
    <w:rsid w:val="002C25D9"/>
    <w:rsid w:val="002C5DC9"/>
    <w:rsid w:val="002C7635"/>
    <w:rsid w:val="002D5B1B"/>
    <w:rsid w:val="002D6B41"/>
    <w:rsid w:val="002F02D5"/>
    <w:rsid w:val="002F3734"/>
    <w:rsid w:val="00302A00"/>
    <w:rsid w:val="00304B02"/>
    <w:rsid w:val="0030553C"/>
    <w:rsid w:val="00311A43"/>
    <w:rsid w:val="00311B05"/>
    <w:rsid w:val="00314477"/>
    <w:rsid w:val="0031552E"/>
    <w:rsid w:val="00316983"/>
    <w:rsid w:val="003325BB"/>
    <w:rsid w:val="00332AF9"/>
    <w:rsid w:val="003333E7"/>
    <w:rsid w:val="00340661"/>
    <w:rsid w:val="0034598B"/>
    <w:rsid w:val="00354D2F"/>
    <w:rsid w:val="00361D93"/>
    <w:rsid w:val="00365AAD"/>
    <w:rsid w:val="00373D76"/>
    <w:rsid w:val="00383A92"/>
    <w:rsid w:val="00386635"/>
    <w:rsid w:val="003B38C6"/>
    <w:rsid w:val="003B3A97"/>
    <w:rsid w:val="003B4953"/>
    <w:rsid w:val="003B5B6D"/>
    <w:rsid w:val="003B766E"/>
    <w:rsid w:val="003C77DF"/>
    <w:rsid w:val="003E0406"/>
    <w:rsid w:val="003E1A84"/>
    <w:rsid w:val="003F08B3"/>
    <w:rsid w:val="00405D91"/>
    <w:rsid w:val="00407105"/>
    <w:rsid w:val="00416065"/>
    <w:rsid w:val="0043040F"/>
    <w:rsid w:val="00442462"/>
    <w:rsid w:val="00451B63"/>
    <w:rsid w:val="004627ED"/>
    <w:rsid w:val="00466438"/>
    <w:rsid w:val="00466A10"/>
    <w:rsid w:val="00466CAA"/>
    <w:rsid w:val="004701F7"/>
    <w:rsid w:val="0048784C"/>
    <w:rsid w:val="00494B7D"/>
    <w:rsid w:val="00494E1C"/>
    <w:rsid w:val="0049651A"/>
    <w:rsid w:val="004965C2"/>
    <w:rsid w:val="004C02B1"/>
    <w:rsid w:val="004C0665"/>
    <w:rsid w:val="004D315D"/>
    <w:rsid w:val="004D6E18"/>
    <w:rsid w:val="004E14EC"/>
    <w:rsid w:val="004E3702"/>
    <w:rsid w:val="004E5FAB"/>
    <w:rsid w:val="004E7121"/>
    <w:rsid w:val="004F24F3"/>
    <w:rsid w:val="004F4DB7"/>
    <w:rsid w:val="00515A80"/>
    <w:rsid w:val="00526843"/>
    <w:rsid w:val="005371FC"/>
    <w:rsid w:val="0053760C"/>
    <w:rsid w:val="00541052"/>
    <w:rsid w:val="005424F0"/>
    <w:rsid w:val="00543B2F"/>
    <w:rsid w:val="0054495C"/>
    <w:rsid w:val="00571021"/>
    <w:rsid w:val="0057258A"/>
    <w:rsid w:val="00575D10"/>
    <w:rsid w:val="005812D6"/>
    <w:rsid w:val="00583B34"/>
    <w:rsid w:val="0058757C"/>
    <w:rsid w:val="0059664B"/>
    <w:rsid w:val="005A4C88"/>
    <w:rsid w:val="005B51A0"/>
    <w:rsid w:val="005B6385"/>
    <w:rsid w:val="005C2BD9"/>
    <w:rsid w:val="005E5552"/>
    <w:rsid w:val="005E68AE"/>
    <w:rsid w:val="005E6A0D"/>
    <w:rsid w:val="00601DB6"/>
    <w:rsid w:val="006058D2"/>
    <w:rsid w:val="00614CFF"/>
    <w:rsid w:val="00615113"/>
    <w:rsid w:val="006232A0"/>
    <w:rsid w:val="0064186D"/>
    <w:rsid w:val="006466D6"/>
    <w:rsid w:val="006506A8"/>
    <w:rsid w:val="00653BD8"/>
    <w:rsid w:val="00663A00"/>
    <w:rsid w:val="00670213"/>
    <w:rsid w:val="00673BE2"/>
    <w:rsid w:val="00674A17"/>
    <w:rsid w:val="00675650"/>
    <w:rsid w:val="00682979"/>
    <w:rsid w:val="00693D41"/>
    <w:rsid w:val="00696726"/>
    <w:rsid w:val="00696BDA"/>
    <w:rsid w:val="00697EC8"/>
    <w:rsid w:val="006A1472"/>
    <w:rsid w:val="006A220C"/>
    <w:rsid w:val="006A22FA"/>
    <w:rsid w:val="006B2D4E"/>
    <w:rsid w:val="006B5AD3"/>
    <w:rsid w:val="006B6556"/>
    <w:rsid w:val="006B7DED"/>
    <w:rsid w:val="006C1735"/>
    <w:rsid w:val="006C50BB"/>
    <w:rsid w:val="006D7D40"/>
    <w:rsid w:val="006F407B"/>
    <w:rsid w:val="00701873"/>
    <w:rsid w:val="0070252E"/>
    <w:rsid w:val="0071106B"/>
    <w:rsid w:val="007148C9"/>
    <w:rsid w:val="00731F17"/>
    <w:rsid w:val="00733495"/>
    <w:rsid w:val="0073587D"/>
    <w:rsid w:val="00743FA5"/>
    <w:rsid w:val="00744342"/>
    <w:rsid w:val="00744EC6"/>
    <w:rsid w:val="0075412E"/>
    <w:rsid w:val="007612B8"/>
    <w:rsid w:val="00761A71"/>
    <w:rsid w:val="00764612"/>
    <w:rsid w:val="00771008"/>
    <w:rsid w:val="007807D0"/>
    <w:rsid w:val="007824F8"/>
    <w:rsid w:val="00793882"/>
    <w:rsid w:val="00794A7F"/>
    <w:rsid w:val="0079534E"/>
    <w:rsid w:val="007A15F6"/>
    <w:rsid w:val="007A3EAA"/>
    <w:rsid w:val="007A549A"/>
    <w:rsid w:val="007A60A5"/>
    <w:rsid w:val="007B4044"/>
    <w:rsid w:val="007B4851"/>
    <w:rsid w:val="007B4C5B"/>
    <w:rsid w:val="007C4E0B"/>
    <w:rsid w:val="007C4F00"/>
    <w:rsid w:val="007C5A51"/>
    <w:rsid w:val="007D13C6"/>
    <w:rsid w:val="007D5A66"/>
    <w:rsid w:val="007D5D4B"/>
    <w:rsid w:val="007E776F"/>
    <w:rsid w:val="007F00E4"/>
    <w:rsid w:val="00801655"/>
    <w:rsid w:val="008019B7"/>
    <w:rsid w:val="00807940"/>
    <w:rsid w:val="00810AB1"/>
    <w:rsid w:val="00810CF8"/>
    <w:rsid w:val="00812AFA"/>
    <w:rsid w:val="00816349"/>
    <w:rsid w:val="00816D5E"/>
    <w:rsid w:val="008274FF"/>
    <w:rsid w:val="00832ACD"/>
    <w:rsid w:val="00833131"/>
    <w:rsid w:val="00842649"/>
    <w:rsid w:val="00842B7C"/>
    <w:rsid w:val="00860438"/>
    <w:rsid w:val="00863387"/>
    <w:rsid w:val="00866EB2"/>
    <w:rsid w:val="008733AF"/>
    <w:rsid w:val="008742EF"/>
    <w:rsid w:val="00874B20"/>
    <w:rsid w:val="00876DF1"/>
    <w:rsid w:val="00880F99"/>
    <w:rsid w:val="008871B8"/>
    <w:rsid w:val="00894706"/>
    <w:rsid w:val="008961C9"/>
    <w:rsid w:val="008A3384"/>
    <w:rsid w:val="008A44E9"/>
    <w:rsid w:val="008A6298"/>
    <w:rsid w:val="008B257F"/>
    <w:rsid w:val="008B5426"/>
    <w:rsid w:val="008C425B"/>
    <w:rsid w:val="008D05E9"/>
    <w:rsid w:val="008E35AB"/>
    <w:rsid w:val="008E6C75"/>
    <w:rsid w:val="008E7C25"/>
    <w:rsid w:val="008F125C"/>
    <w:rsid w:val="008F5007"/>
    <w:rsid w:val="00902F20"/>
    <w:rsid w:val="00905B7A"/>
    <w:rsid w:val="00907071"/>
    <w:rsid w:val="00921FD3"/>
    <w:rsid w:val="0092216A"/>
    <w:rsid w:val="009245F6"/>
    <w:rsid w:val="0093072F"/>
    <w:rsid w:val="0093222F"/>
    <w:rsid w:val="009415EC"/>
    <w:rsid w:val="009568D0"/>
    <w:rsid w:val="009614A2"/>
    <w:rsid w:val="0096215A"/>
    <w:rsid w:val="009650AA"/>
    <w:rsid w:val="00975E40"/>
    <w:rsid w:val="00977185"/>
    <w:rsid w:val="009773E7"/>
    <w:rsid w:val="00992E9E"/>
    <w:rsid w:val="0099681D"/>
    <w:rsid w:val="009A27CB"/>
    <w:rsid w:val="009B6D9F"/>
    <w:rsid w:val="009C1F68"/>
    <w:rsid w:val="009C655C"/>
    <w:rsid w:val="009D0F77"/>
    <w:rsid w:val="009D1987"/>
    <w:rsid w:val="009D3479"/>
    <w:rsid w:val="009D471A"/>
    <w:rsid w:val="009D6EB9"/>
    <w:rsid w:val="009E4BBD"/>
    <w:rsid w:val="009E6DE8"/>
    <w:rsid w:val="009F0982"/>
    <w:rsid w:val="009F5959"/>
    <w:rsid w:val="00A02916"/>
    <w:rsid w:val="00A16B2C"/>
    <w:rsid w:val="00A335D0"/>
    <w:rsid w:val="00A344F2"/>
    <w:rsid w:val="00A374B1"/>
    <w:rsid w:val="00A45174"/>
    <w:rsid w:val="00A52598"/>
    <w:rsid w:val="00A5573B"/>
    <w:rsid w:val="00A55B0E"/>
    <w:rsid w:val="00A57BB4"/>
    <w:rsid w:val="00A92018"/>
    <w:rsid w:val="00A93F7C"/>
    <w:rsid w:val="00AA4B60"/>
    <w:rsid w:val="00AA5B93"/>
    <w:rsid w:val="00AA6E6B"/>
    <w:rsid w:val="00AB30C3"/>
    <w:rsid w:val="00AB33EA"/>
    <w:rsid w:val="00AC4ABB"/>
    <w:rsid w:val="00AC7663"/>
    <w:rsid w:val="00AD1CCC"/>
    <w:rsid w:val="00AD3CCB"/>
    <w:rsid w:val="00AF428D"/>
    <w:rsid w:val="00AF536A"/>
    <w:rsid w:val="00B067C2"/>
    <w:rsid w:val="00B15E9A"/>
    <w:rsid w:val="00B225C1"/>
    <w:rsid w:val="00B2420F"/>
    <w:rsid w:val="00B3497B"/>
    <w:rsid w:val="00B34F71"/>
    <w:rsid w:val="00B42B45"/>
    <w:rsid w:val="00B44377"/>
    <w:rsid w:val="00B47FF8"/>
    <w:rsid w:val="00B5406A"/>
    <w:rsid w:val="00B606FA"/>
    <w:rsid w:val="00B618CA"/>
    <w:rsid w:val="00B6514E"/>
    <w:rsid w:val="00B657BD"/>
    <w:rsid w:val="00B66E6F"/>
    <w:rsid w:val="00B733BC"/>
    <w:rsid w:val="00B739F4"/>
    <w:rsid w:val="00B82AC4"/>
    <w:rsid w:val="00B84EDF"/>
    <w:rsid w:val="00B94024"/>
    <w:rsid w:val="00BA2C7A"/>
    <w:rsid w:val="00BA5381"/>
    <w:rsid w:val="00BA7B5A"/>
    <w:rsid w:val="00BB1703"/>
    <w:rsid w:val="00BB1A7E"/>
    <w:rsid w:val="00BB4A04"/>
    <w:rsid w:val="00BB6802"/>
    <w:rsid w:val="00BC151E"/>
    <w:rsid w:val="00BD60AB"/>
    <w:rsid w:val="00BF5DD8"/>
    <w:rsid w:val="00C0244A"/>
    <w:rsid w:val="00C10A9D"/>
    <w:rsid w:val="00C116F3"/>
    <w:rsid w:val="00C154EE"/>
    <w:rsid w:val="00C161AC"/>
    <w:rsid w:val="00C16D0A"/>
    <w:rsid w:val="00C1790D"/>
    <w:rsid w:val="00C179E0"/>
    <w:rsid w:val="00C21882"/>
    <w:rsid w:val="00C3142D"/>
    <w:rsid w:val="00C314D7"/>
    <w:rsid w:val="00C3315C"/>
    <w:rsid w:val="00C35E10"/>
    <w:rsid w:val="00C43123"/>
    <w:rsid w:val="00C432D6"/>
    <w:rsid w:val="00C44015"/>
    <w:rsid w:val="00C46377"/>
    <w:rsid w:val="00C640C5"/>
    <w:rsid w:val="00C736DE"/>
    <w:rsid w:val="00C7424F"/>
    <w:rsid w:val="00C76004"/>
    <w:rsid w:val="00C84D3A"/>
    <w:rsid w:val="00C8549B"/>
    <w:rsid w:val="00C951FD"/>
    <w:rsid w:val="00C95C02"/>
    <w:rsid w:val="00CA2696"/>
    <w:rsid w:val="00CA413A"/>
    <w:rsid w:val="00CA447A"/>
    <w:rsid w:val="00CA736E"/>
    <w:rsid w:val="00CB2406"/>
    <w:rsid w:val="00CB7928"/>
    <w:rsid w:val="00CC6554"/>
    <w:rsid w:val="00CD66EC"/>
    <w:rsid w:val="00CE0640"/>
    <w:rsid w:val="00CE2E94"/>
    <w:rsid w:val="00CE3346"/>
    <w:rsid w:val="00CF31C5"/>
    <w:rsid w:val="00CF328A"/>
    <w:rsid w:val="00CF360D"/>
    <w:rsid w:val="00CF3B37"/>
    <w:rsid w:val="00CF3BDB"/>
    <w:rsid w:val="00D17FA7"/>
    <w:rsid w:val="00D24A5C"/>
    <w:rsid w:val="00D264C6"/>
    <w:rsid w:val="00D278E4"/>
    <w:rsid w:val="00D52BE0"/>
    <w:rsid w:val="00D5544D"/>
    <w:rsid w:val="00D741DA"/>
    <w:rsid w:val="00D752DC"/>
    <w:rsid w:val="00D8386F"/>
    <w:rsid w:val="00D83ED8"/>
    <w:rsid w:val="00D92090"/>
    <w:rsid w:val="00D96A17"/>
    <w:rsid w:val="00D977C5"/>
    <w:rsid w:val="00DA3390"/>
    <w:rsid w:val="00DB4C24"/>
    <w:rsid w:val="00DD005B"/>
    <w:rsid w:val="00DD7EC1"/>
    <w:rsid w:val="00E012B8"/>
    <w:rsid w:val="00E12182"/>
    <w:rsid w:val="00E16248"/>
    <w:rsid w:val="00E17E8E"/>
    <w:rsid w:val="00E2221B"/>
    <w:rsid w:val="00E233B7"/>
    <w:rsid w:val="00E37199"/>
    <w:rsid w:val="00E40121"/>
    <w:rsid w:val="00E43215"/>
    <w:rsid w:val="00E44CE6"/>
    <w:rsid w:val="00E4515B"/>
    <w:rsid w:val="00E46A3B"/>
    <w:rsid w:val="00E50D47"/>
    <w:rsid w:val="00E51C5A"/>
    <w:rsid w:val="00E57B07"/>
    <w:rsid w:val="00E57B9B"/>
    <w:rsid w:val="00E635CF"/>
    <w:rsid w:val="00E7435F"/>
    <w:rsid w:val="00E7469A"/>
    <w:rsid w:val="00E74F0C"/>
    <w:rsid w:val="00E91623"/>
    <w:rsid w:val="00E91B8F"/>
    <w:rsid w:val="00EA04FE"/>
    <w:rsid w:val="00EB3EBB"/>
    <w:rsid w:val="00EC4542"/>
    <w:rsid w:val="00ED2E78"/>
    <w:rsid w:val="00ED3261"/>
    <w:rsid w:val="00ED461A"/>
    <w:rsid w:val="00ED6AD7"/>
    <w:rsid w:val="00ED7F36"/>
    <w:rsid w:val="00EE11E3"/>
    <w:rsid w:val="00EE2705"/>
    <w:rsid w:val="00EF127A"/>
    <w:rsid w:val="00EF4D9E"/>
    <w:rsid w:val="00F051D3"/>
    <w:rsid w:val="00F113C3"/>
    <w:rsid w:val="00F224AB"/>
    <w:rsid w:val="00F34070"/>
    <w:rsid w:val="00F37ECD"/>
    <w:rsid w:val="00F40683"/>
    <w:rsid w:val="00F4120B"/>
    <w:rsid w:val="00F41F43"/>
    <w:rsid w:val="00F50A1A"/>
    <w:rsid w:val="00F5321C"/>
    <w:rsid w:val="00F54389"/>
    <w:rsid w:val="00F6071A"/>
    <w:rsid w:val="00F732F6"/>
    <w:rsid w:val="00F82F10"/>
    <w:rsid w:val="00F86916"/>
    <w:rsid w:val="00F906BE"/>
    <w:rsid w:val="00FA2AFE"/>
    <w:rsid w:val="00FC60B1"/>
    <w:rsid w:val="00FD17F5"/>
    <w:rsid w:val="00FD72EE"/>
    <w:rsid w:val="00FE00C8"/>
    <w:rsid w:val="00FE3B6E"/>
    <w:rsid w:val="00FE6304"/>
    <w:rsid w:val="00FE7229"/>
    <w:rsid w:val="00FF4D5A"/>
    <w:rsid w:val="0312E4D6"/>
    <w:rsid w:val="04A2DEE8"/>
    <w:rsid w:val="1138B15E"/>
    <w:rsid w:val="2BAFC98C"/>
    <w:rsid w:val="2CFB3CBD"/>
    <w:rsid w:val="2D4F35DB"/>
    <w:rsid w:val="31CA0BC5"/>
    <w:rsid w:val="33B6F3EF"/>
    <w:rsid w:val="3CFEFF32"/>
    <w:rsid w:val="405EB1AB"/>
    <w:rsid w:val="438BE641"/>
    <w:rsid w:val="567D50FC"/>
    <w:rsid w:val="5978A2FF"/>
    <w:rsid w:val="6C8D859A"/>
    <w:rsid w:val="6F6DA3A7"/>
    <w:rsid w:val="7735ABCC"/>
    <w:rsid w:val="79189854"/>
    <w:rsid w:val="793E5A1E"/>
    <w:rsid w:val="7CD0BEC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3485"/>
  <w15:chartTrackingRefBased/>
  <w15:docId w15:val="{86D07A97-3AE4-4DAF-925B-E73E0276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123983"/>
    <w:pPr>
      <w:keepNext/>
      <w:keepLines/>
      <w:spacing w:before="240" w:after="0"/>
      <w:outlineLvl w:val="0"/>
    </w:pPr>
    <w:rPr>
      <w:rFonts w:ascii="Arial" w:hAnsi="Arial" w:eastAsiaTheme="majorEastAsia" w:cstheme="majorBidi"/>
      <w:b/>
      <w:color w:val="000000" w:themeColor="text1"/>
      <w:sz w:val="24"/>
      <w:szCs w:val="32"/>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Default" w:customStyle="1">
    <w:name w:val="Default"/>
    <w:rsid w:val="00992E9E"/>
    <w:pPr>
      <w:autoSpaceDE w:val="0"/>
      <w:autoSpaceDN w:val="0"/>
      <w:adjustRightInd w:val="0"/>
      <w:spacing w:after="0" w:line="240" w:lineRule="auto"/>
    </w:pPr>
    <w:rPr>
      <w:rFonts w:ascii="Tahoma" w:hAnsi="Tahoma" w:eastAsia="Calibri" w:cs="Tahoma"/>
      <w:color w:val="000000"/>
      <w:sz w:val="24"/>
      <w:szCs w:val="24"/>
    </w:rPr>
  </w:style>
  <w:style w:type="paragraph" w:styleId="Akapitzlist">
    <w:name w:val="List Paragraph"/>
    <w:basedOn w:val="Normalny"/>
    <w:uiPriority w:val="34"/>
    <w:qFormat/>
    <w:rsid w:val="00F41F43"/>
    <w:pPr>
      <w:spacing w:after="200" w:line="276" w:lineRule="auto"/>
      <w:ind w:left="720"/>
      <w:contextualSpacing/>
    </w:pPr>
    <w:rPr>
      <w:rFonts w:ascii="Calibri" w:hAnsi="Calibri" w:eastAsia="Calibri" w:cs="Times New Roman"/>
    </w:rPr>
  </w:style>
  <w:style w:type="character" w:styleId="gwpeab332d7gmail-m-8116871198260317903size" w:customStyle="1">
    <w:name w:val="gwpeab332d7_gmail-m_-8116871198260317903size"/>
    <w:basedOn w:val="Domylnaczcionkaakapitu"/>
    <w:rsid w:val="00F41F43"/>
  </w:style>
  <w:style w:type="paragraph" w:styleId="Tekstdymka">
    <w:name w:val="Balloon Text"/>
    <w:basedOn w:val="Normalny"/>
    <w:link w:val="TekstdymkaZnak"/>
    <w:uiPriority w:val="99"/>
    <w:semiHidden/>
    <w:unhideWhenUsed/>
    <w:rsid w:val="00442462"/>
    <w:pPr>
      <w:spacing w:after="0" w:line="240" w:lineRule="auto"/>
    </w:pPr>
    <w:rPr>
      <w:rFonts w:ascii="Tahoma" w:hAnsi="Tahoma" w:eastAsia="Calibri" w:cs="Tahoma"/>
      <w:sz w:val="16"/>
      <w:szCs w:val="16"/>
    </w:rPr>
  </w:style>
  <w:style w:type="character" w:styleId="TekstdymkaZnak" w:customStyle="1">
    <w:name w:val="Tekst dymka Znak"/>
    <w:basedOn w:val="Domylnaczcionkaakapitu"/>
    <w:link w:val="Tekstdymka"/>
    <w:uiPriority w:val="99"/>
    <w:semiHidden/>
    <w:rsid w:val="00442462"/>
    <w:rPr>
      <w:rFonts w:ascii="Tahoma" w:hAnsi="Tahoma" w:eastAsia="Calibri" w:cs="Tahoma"/>
      <w:sz w:val="16"/>
      <w:szCs w:val="16"/>
    </w:rPr>
  </w:style>
  <w:style w:type="paragraph" w:styleId="Nagwek">
    <w:name w:val="header"/>
    <w:basedOn w:val="Normalny"/>
    <w:link w:val="NagwekZnak"/>
    <w:uiPriority w:val="99"/>
    <w:unhideWhenUsed/>
    <w:rsid w:val="00BB6802"/>
    <w:pPr>
      <w:tabs>
        <w:tab w:val="center" w:pos="4536"/>
        <w:tab w:val="right" w:pos="9072"/>
      </w:tabs>
      <w:spacing w:after="0" w:line="240" w:lineRule="auto"/>
    </w:pPr>
    <w:rPr>
      <w:rFonts w:ascii="Calibri" w:hAnsi="Calibri" w:eastAsia="Calibri" w:cs="Times New Roman"/>
    </w:rPr>
  </w:style>
  <w:style w:type="character" w:styleId="NagwekZnak" w:customStyle="1">
    <w:name w:val="Nagłówek Znak"/>
    <w:basedOn w:val="Domylnaczcionkaakapitu"/>
    <w:link w:val="Nagwek"/>
    <w:uiPriority w:val="99"/>
    <w:rsid w:val="00BB6802"/>
    <w:rPr>
      <w:rFonts w:ascii="Calibri" w:hAnsi="Calibri" w:eastAsia="Calibri" w:cs="Times New Roman"/>
    </w:rPr>
  </w:style>
  <w:style w:type="character" w:styleId="Pogrubienie">
    <w:name w:val="Strong"/>
    <w:uiPriority w:val="22"/>
    <w:qFormat/>
    <w:rsid w:val="00BB6802"/>
    <w:rPr>
      <w:b/>
      <w:bCs/>
    </w:rPr>
  </w:style>
  <w:style w:type="character" w:styleId="Hipercze">
    <w:name w:val="Hyperlink"/>
    <w:basedOn w:val="Domylnaczcionkaakapitu"/>
    <w:uiPriority w:val="99"/>
    <w:unhideWhenUsed/>
    <w:rsid w:val="00A02916"/>
    <w:rPr>
      <w:color w:val="0000FF"/>
      <w:u w:val="single"/>
    </w:rPr>
  </w:style>
  <w:style w:type="paragraph" w:styleId="Stopka">
    <w:name w:val="footer"/>
    <w:basedOn w:val="Normalny"/>
    <w:link w:val="StopkaZnak"/>
    <w:uiPriority w:val="99"/>
    <w:unhideWhenUsed/>
    <w:rsid w:val="0016356A"/>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16356A"/>
  </w:style>
  <w:style w:type="character" w:styleId="Nierozpoznanawzmianka">
    <w:name w:val="Unresolved Mention"/>
    <w:basedOn w:val="Domylnaczcionkaakapitu"/>
    <w:uiPriority w:val="99"/>
    <w:semiHidden/>
    <w:unhideWhenUsed/>
    <w:rsid w:val="00F86916"/>
    <w:rPr>
      <w:color w:val="605E5C"/>
      <w:shd w:val="clear" w:color="auto" w:fill="E1DFDD"/>
    </w:rPr>
  </w:style>
  <w:style w:type="paragraph" w:styleId="Akapitzlist1" w:customStyle="1">
    <w:name w:val="Akapit z listą1"/>
    <w:basedOn w:val="Normalny"/>
    <w:rsid w:val="00733495"/>
    <w:pPr>
      <w:suppressAutoHyphens/>
      <w:spacing w:line="256" w:lineRule="auto"/>
      <w:ind w:left="720"/>
    </w:pPr>
    <w:rPr>
      <w:rFonts w:ascii="Calibri" w:hAnsi="Calibri" w:eastAsia="SimSun" w:cs="font276"/>
      <w:lang w:eastAsia="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autoRedefine/>
    <w:uiPriority w:val="99"/>
    <w:unhideWhenUsed/>
    <w:qFormat/>
    <w:rsid w:val="008B5426"/>
    <w:pPr>
      <w:spacing w:after="0" w:line="276" w:lineRule="auto"/>
      <w:ind w:left="142" w:hanging="142"/>
    </w:pPr>
    <w:rPr>
      <w:rFonts w:ascii="Arial" w:hAnsi="Arial" w:eastAsia="Calibri" w:cs="Arial"/>
      <w:sz w:val="24"/>
      <w:szCs w:val="24"/>
      <w:lang w:val="x-none"/>
    </w:rPr>
  </w:style>
  <w:style w:type="character" w:styleId="TekstprzypisudolnegoZnak" w:customStyle="1">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8B5426"/>
    <w:rPr>
      <w:rFonts w:ascii="Arial" w:hAnsi="Arial" w:eastAsia="Calibri" w:cs="Arial"/>
      <w:sz w:val="24"/>
      <w:szCs w:val="24"/>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qFormat/>
    <w:rsid w:val="008B5426"/>
    <w:rPr>
      <w:vertAlign w:val="superscript"/>
    </w:rPr>
  </w:style>
  <w:style w:type="paragraph" w:styleId="Poprawka">
    <w:name w:val="Revision"/>
    <w:hidden/>
    <w:uiPriority w:val="99"/>
    <w:semiHidden/>
    <w:rsid w:val="00693D41"/>
    <w:pPr>
      <w:spacing w:after="0" w:line="240" w:lineRule="auto"/>
    </w:pPr>
  </w:style>
  <w:style w:type="character" w:styleId="Nagwek1Znak" w:customStyle="1">
    <w:name w:val="Nagłówek 1 Znak"/>
    <w:basedOn w:val="Domylnaczcionkaakapitu"/>
    <w:link w:val="Nagwek1"/>
    <w:uiPriority w:val="9"/>
    <w:rsid w:val="00123983"/>
    <w:rPr>
      <w:rFonts w:ascii="Arial" w:hAnsi="Arial" w:eastAsiaTheme="majorEastAsia" w:cstheme="majorBidi"/>
      <w:b/>
      <w:color w:val="000000" w:themeColor="text1"/>
      <w:sz w:val="24"/>
      <w:szCs w:val="32"/>
    </w:rPr>
  </w:style>
  <w:style w:type="numbering" w:styleId="Biecalista1" w:customStyle="1">
    <w:name w:val="Bieżąca lista1"/>
    <w:uiPriority w:val="99"/>
    <w:rsid w:val="00C640C5"/>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1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ogowo.p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dobrzyniacy@wp.p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mailto:biblioteka@rogowo.pl" TargetMode="External" Id="Rb9d58e13e2d34f99" /></Relationships>
</file>

<file path=word/_rels/footer1.xml.rels>&#65279;<?xml version="1.0" encoding="utf-8"?><Relationships xmlns="http://schemas.openxmlformats.org/package/2006/relationships"><Relationship Type="http://schemas.openxmlformats.org/officeDocument/2006/relationships/image" Target="/media/image3.png" Id="rId1063508147"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dc:creator>
  <keywords/>
  <dc:description/>
  <lastModifiedBy>Ilona Kępczyńska</lastModifiedBy>
  <revision>9</revision>
  <lastPrinted>2025-06-10T07:25:00.0000000Z</lastPrinted>
  <dcterms:created xsi:type="dcterms:W3CDTF">2026-05-28T12:32:00.0000000Z</dcterms:created>
  <dcterms:modified xsi:type="dcterms:W3CDTF">2026-05-31T17:44:15.7309735Z</dcterms:modified>
</coreProperties>
</file>